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8BF323" w14:textId="0422F62B" w:rsidR="00135FF0" w:rsidRPr="00D6026F" w:rsidRDefault="00135FF0" w:rsidP="00D6026F">
      <w:pPr>
        <w:pStyle w:val="10"/>
        <w:spacing w:line="360" w:lineRule="auto"/>
        <w:jc w:val="center"/>
        <w:rPr>
          <w:b/>
        </w:rPr>
      </w:pPr>
      <w:r w:rsidRPr="00D6026F">
        <w:rPr>
          <w:b/>
        </w:rPr>
        <w:t>ПРОГРАММА</w:t>
      </w:r>
    </w:p>
    <w:p w14:paraId="18FB5C2F" w14:textId="3F344E25" w:rsidR="00135FF0" w:rsidRPr="00D6026F" w:rsidRDefault="00135FF0" w:rsidP="00D6026F">
      <w:pPr>
        <w:pStyle w:val="10"/>
        <w:spacing w:line="360" w:lineRule="auto"/>
        <w:jc w:val="center"/>
        <w:rPr>
          <w:b/>
        </w:rPr>
      </w:pPr>
      <w:r w:rsidRPr="00D6026F">
        <w:rPr>
          <w:b/>
        </w:rPr>
        <w:t xml:space="preserve">по организации совместной коррекционно-развивающей работы с детьми </w:t>
      </w:r>
      <w:r w:rsidRPr="00D6026F">
        <w:rPr>
          <w:b/>
        </w:rPr>
        <w:t>4-5</w:t>
      </w:r>
      <w:r w:rsidRPr="00D6026F">
        <w:rPr>
          <w:b/>
        </w:rPr>
        <w:t xml:space="preserve"> лет с интеллектуальными нарушениями и их родителями (законными представителями)</w:t>
      </w:r>
    </w:p>
    <w:p w14:paraId="0B14FD1A" w14:textId="5ECB47D3" w:rsidR="006233E6" w:rsidRPr="00D6026F" w:rsidRDefault="00135FF0" w:rsidP="00D6026F">
      <w:pPr>
        <w:spacing w:line="360" w:lineRule="auto"/>
        <w:jc w:val="center"/>
        <w:rPr>
          <w:szCs w:val="24"/>
        </w:rPr>
      </w:pPr>
      <w:r w:rsidRPr="00D6026F">
        <w:rPr>
          <w:b/>
          <w:szCs w:val="24"/>
        </w:rPr>
        <w:t>по развитию психомоторики и сенсорных процессов</w:t>
      </w:r>
    </w:p>
    <w:p w14:paraId="10A1044B" w14:textId="77777777" w:rsidR="00D6026F" w:rsidRPr="00D6026F" w:rsidRDefault="00D6026F" w:rsidP="00D6026F">
      <w:pPr>
        <w:shd w:val="clear" w:color="auto" w:fill="FFFFFF"/>
        <w:spacing w:line="360" w:lineRule="auto"/>
        <w:ind w:right="20" w:firstLine="274"/>
        <w:jc w:val="center"/>
        <w:rPr>
          <w:b/>
          <w:szCs w:val="24"/>
        </w:rPr>
      </w:pPr>
    </w:p>
    <w:p w14:paraId="1E913983" w14:textId="0C2E63AD" w:rsidR="00EE3519" w:rsidRPr="00D6026F" w:rsidRDefault="00EE3519" w:rsidP="00D6026F">
      <w:pPr>
        <w:shd w:val="clear" w:color="auto" w:fill="FFFFFF"/>
        <w:spacing w:line="360" w:lineRule="auto"/>
        <w:ind w:right="20" w:firstLine="274"/>
        <w:jc w:val="center"/>
        <w:rPr>
          <w:b/>
          <w:szCs w:val="24"/>
        </w:rPr>
      </w:pPr>
      <w:r w:rsidRPr="00D6026F">
        <w:rPr>
          <w:b/>
          <w:szCs w:val="24"/>
        </w:rPr>
        <w:t>Введение</w:t>
      </w:r>
    </w:p>
    <w:p w14:paraId="300D282A" w14:textId="77777777" w:rsidR="002963AF" w:rsidRPr="00D6026F" w:rsidRDefault="002963AF" w:rsidP="00792D31">
      <w:pPr>
        <w:spacing w:line="360" w:lineRule="auto"/>
        <w:ind w:firstLine="708"/>
        <w:jc w:val="both"/>
        <w:rPr>
          <w:szCs w:val="24"/>
        </w:rPr>
      </w:pPr>
      <w:r w:rsidRPr="00D6026F">
        <w:rPr>
          <w:szCs w:val="24"/>
        </w:rPr>
        <w:t>Современные изменения в системе дошкольного образования отразились и в содержании коррекционно-развивающего обучения детей с ограниченными возможностями здоровья. Это проявляется в стремлении специалистов и исследователей к поискам вариативных программ, в использовании новых методов обучения и воспитания.</w:t>
      </w:r>
    </w:p>
    <w:p w14:paraId="03CAAA24" w14:textId="77777777" w:rsidR="002963AF" w:rsidRPr="00D6026F" w:rsidRDefault="002963AF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ab/>
        <w:t>Ключевой позицией обновления дошкольного специального образования является создание условий для системного развития возможностей проблемного ребенка в целях обогащения его социального опыта.</w:t>
      </w:r>
    </w:p>
    <w:p w14:paraId="66F4396B" w14:textId="5270A39A" w:rsidR="001860BD" w:rsidRPr="00D6026F" w:rsidRDefault="002963AF" w:rsidP="00D6026F">
      <w:pPr>
        <w:spacing w:line="360" w:lineRule="auto"/>
        <w:jc w:val="both"/>
        <w:rPr>
          <w:b/>
          <w:szCs w:val="24"/>
        </w:rPr>
      </w:pPr>
      <w:r w:rsidRPr="00D6026F">
        <w:rPr>
          <w:szCs w:val="24"/>
        </w:rPr>
        <w:tab/>
        <w:t>В дошкольном детстве общение, предметная, игровая, изобразительная, конструктивная и трудовая деятельность лежат в основе возникновения всех психологических новообразований и становления личности ребенка в целом. Однако у умственно отсталых детей в раннем и дошкольном возрасте деятельность формируется с опозданием и с отклонениями на всех этапах развития. Многолетние исследования доказали, что только в ходе целенаправленного обучения у детей с нарушением интеллекта развиваются все виды детской деятельности</w:t>
      </w:r>
      <w:r w:rsidR="00F05663" w:rsidRPr="00D6026F">
        <w:rPr>
          <w:szCs w:val="24"/>
        </w:rPr>
        <w:t>.</w:t>
      </w:r>
      <w:r w:rsidRPr="00D6026F">
        <w:rPr>
          <w:szCs w:val="24"/>
        </w:rPr>
        <w:t xml:space="preserve"> </w:t>
      </w:r>
      <w:r w:rsidR="00EE3519" w:rsidRPr="00D6026F">
        <w:rPr>
          <w:szCs w:val="24"/>
        </w:rPr>
        <w:t xml:space="preserve"> </w:t>
      </w:r>
    </w:p>
    <w:p w14:paraId="7FD5D973" w14:textId="77777777" w:rsidR="00005BB8" w:rsidRPr="00D6026F" w:rsidRDefault="00005BB8" w:rsidP="00D6026F">
      <w:pPr>
        <w:spacing w:line="360" w:lineRule="auto"/>
        <w:jc w:val="center"/>
        <w:rPr>
          <w:b/>
          <w:szCs w:val="24"/>
        </w:rPr>
      </w:pPr>
      <w:r w:rsidRPr="00D6026F">
        <w:rPr>
          <w:b/>
          <w:szCs w:val="24"/>
        </w:rPr>
        <w:t>Пояснительная записка</w:t>
      </w:r>
    </w:p>
    <w:p w14:paraId="180F4A50" w14:textId="5A3BA1FE" w:rsidR="00005BB8" w:rsidRPr="00D6026F" w:rsidRDefault="00D6026F" w:rsidP="00792D31">
      <w:pPr>
        <w:shd w:val="clear" w:color="auto" w:fill="FFFFFF"/>
        <w:spacing w:line="360" w:lineRule="auto"/>
        <w:ind w:right="20" w:firstLine="708"/>
        <w:jc w:val="both"/>
        <w:rPr>
          <w:szCs w:val="24"/>
        </w:rPr>
      </w:pPr>
      <w:r>
        <w:rPr>
          <w:szCs w:val="24"/>
        </w:rPr>
        <w:t xml:space="preserve">Одним из </w:t>
      </w:r>
      <w:r w:rsidR="00005BB8" w:rsidRPr="00D6026F">
        <w:rPr>
          <w:szCs w:val="24"/>
        </w:rPr>
        <w:t>уникальны</w:t>
      </w:r>
      <w:r>
        <w:rPr>
          <w:szCs w:val="24"/>
        </w:rPr>
        <w:t>х</w:t>
      </w:r>
      <w:r w:rsidR="00005BB8" w:rsidRPr="00D6026F">
        <w:rPr>
          <w:szCs w:val="24"/>
        </w:rPr>
        <w:t xml:space="preserve"> по своей значимости период</w:t>
      </w:r>
      <w:r>
        <w:rPr>
          <w:szCs w:val="24"/>
        </w:rPr>
        <w:t>ов</w:t>
      </w:r>
      <w:r w:rsidR="00005BB8" w:rsidRPr="00D6026F">
        <w:rPr>
          <w:szCs w:val="24"/>
        </w:rPr>
        <w:t xml:space="preserve"> в жизни человека</w:t>
      </w:r>
      <w:r>
        <w:rPr>
          <w:szCs w:val="24"/>
        </w:rPr>
        <w:t xml:space="preserve"> является дошкольное детство</w:t>
      </w:r>
      <w:r w:rsidR="00005BB8" w:rsidRPr="00D6026F">
        <w:rPr>
          <w:szCs w:val="24"/>
        </w:rPr>
        <w:t>. Это время активного познания окружающего мира, смысла человеческих отношений, осознания себя в системе предметного и социального мира, развития познавательных способностей.</w:t>
      </w:r>
    </w:p>
    <w:p w14:paraId="1DA2AA71" w14:textId="77777777" w:rsidR="00005BB8" w:rsidRPr="00D6026F" w:rsidRDefault="00005BB8" w:rsidP="00792D31">
      <w:pPr>
        <w:shd w:val="clear" w:color="auto" w:fill="FFFFFF"/>
        <w:spacing w:line="360" w:lineRule="auto"/>
        <w:ind w:right="20" w:firstLine="708"/>
        <w:jc w:val="both"/>
        <w:rPr>
          <w:szCs w:val="24"/>
        </w:rPr>
      </w:pPr>
      <w:r w:rsidRPr="00D6026F">
        <w:rPr>
          <w:szCs w:val="24"/>
        </w:rPr>
        <w:t>Дети с интеллектуальной недостаточностью составляют самую представительную группу среди «проблемных» детей. В подавляющем большинстве интеллектуальные нарушения являются следствием органического поражения центральной нервной системы на ранних этапах онтогенеза.</w:t>
      </w:r>
    </w:p>
    <w:p w14:paraId="48ABD8FA" w14:textId="16907710" w:rsidR="00005BB8" w:rsidRPr="00D6026F" w:rsidRDefault="00005BB8" w:rsidP="00792D31">
      <w:pPr>
        <w:shd w:val="clear" w:color="auto" w:fill="FFFFFF"/>
        <w:spacing w:line="360" w:lineRule="auto"/>
        <w:ind w:right="20" w:firstLine="708"/>
        <w:jc w:val="both"/>
        <w:rPr>
          <w:szCs w:val="24"/>
        </w:rPr>
      </w:pPr>
      <w:r w:rsidRPr="00D6026F">
        <w:rPr>
          <w:szCs w:val="24"/>
        </w:rPr>
        <w:t>Последствия поражения ЦНС выражаются в задержке сроков возникновения и качественном своеобразии всех психических новообразований и, главное, в неравномерности, нарушении целостности развития.</w:t>
      </w:r>
      <w:r w:rsidR="00792D31">
        <w:rPr>
          <w:szCs w:val="24"/>
        </w:rPr>
        <w:t xml:space="preserve"> </w:t>
      </w:r>
      <w:r w:rsidRPr="00D6026F">
        <w:rPr>
          <w:szCs w:val="24"/>
        </w:rPr>
        <w:t>Ни одно нарушение развития не дает такого разнообразия искажения психики, как раннее органическое поражение центральной нервной системы.</w:t>
      </w:r>
      <w:r w:rsidR="00792D31">
        <w:rPr>
          <w:szCs w:val="24"/>
        </w:rPr>
        <w:t xml:space="preserve"> </w:t>
      </w:r>
      <w:r w:rsidRPr="00D6026F">
        <w:rPr>
          <w:spacing w:val="-1"/>
          <w:szCs w:val="24"/>
        </w:rPr>
        <w:t>По</w:t>
      </w:r>
      <w:r w:rsidRPr="00D6026F">
        <w:rPr>
          <w:szCs w:val="24"/>
        </w:rPr>
        <w:t xml:space="preserve">следствия раннего органического поражения центральной нервной системы отражаются более всего на моторно-двигательном развитии детей. Недостаточность касается как общей, так и мелкой и артикуляционной моторики. Это выражается в моторной неловкости, недостаточной </w:t>
      </w:r>
      <w:r w:rsidRPr="00D6026F">
        <w:rPr>
          <w:szCs w:val="24"/>
        </w:rPr>
        <w:lastRenderedPageBreak/>
        <w:t>координации движений, плохой переключаемости с одного дви</w:t>
      </w:r>
      <w:r w:rsidRPr="00D6026F">
        <w:rPr>
          <w:spacing w:val="-3"/>
          <w:szCs w:val="24"/>
        </w:rPr>
        <w:t xml:space="preserve">жения на другое. У детей долго и с большим трудом </w:t>
      </w:r>
      <w:r w:rsidRPr="00D6026F">
        <w:rPr>
          <w:spacing w:val="-2"/>
          <w:szCs w:val="24"/>
        </w:rPr>
        <w:t xml:space="preserve">формируются серии движений, что необходимо для </w:t>
      </w:r>
      <w:r w:rsidRPr="00D6026F">
        <w:rPr>
          <w:szCs w:val="24"/>
        </w:rPr>
        <w:t xml:space="preserve">образования двигательных навыков. Существенно страдает координация движений обеих рук и зрительный контроль (зрительно-двигательная координация). Снижена двигательная память. С трудом происходит овладение выразительными движениями, действиями с воображаемыми объектами. </w:t>
      </w:r>
      <w:r w:rsidRPr="00D6026F">
        <w:rPr>
          <w:szCs w:val="24"/>
        </w:rPr>
        <w:tab/>
        <w:t>Психомоторное развитие ребенка с ОВЗ является основой полноценного обучения в школе и неотъемлемой ступенью формирования учебных навыков. От уровня психомоторного развития во многом зависит успешность овладения чтением, письмом, рисованием и другими видами учебной деятельности.</w:t>
      </w:r>
    </w:p>
    <w:p w14:paraId="03AFD613" w14:textId="4BBF0A5A" w:rsidR="00005BB8" w:rsidRPr="00D6026F" w:rsidRDefault="00005BB8" w:rsidP="00792D31">
      <w:pPr>
        <w:shd w:val="clear" w:color="auto" w:fill="FFFFFF"/>
        <w:spacing w:line="360" w:lineRule="auto"/>
        <w:ind w:right="20" w:firstLine="708"/>
        <w:jc w:val="both"/>
        <w:rPr>
          <w:szCs w:val="24"/>
        </w:rPr>
      </w:pPr>
      <w:r w:rsidRPr="00D6026F">
        <w:rPr>
          <w:spacing w:val="-4"/>
          <w:szCs w:val="24"/>
        </w:rPr>
        <w:t>В дошкольном возрасте</w:t>
      </w:r>
      <w:r w:rsidRPr="00D6026F">
        <w:rPr>
          <w:szCs w:val="24"/>
        </w:rPr>
        <w:t xml:space="preserve"> у ребенка формируются действия, которые возможны уже не только во внешнем, наглядно-</w:t>
      </w:r>
      <w:r w:rsidRPr="00D6026F">
        <w:rPr>
          <w:spacing w:val="-1"/>
          <w:szCs w:val="24"/>
        </w:rPr>
        <w:t>практическом, но и внутреннем, умственном плане. Это связано с существенными изменениями, проис</w:t>
      </w:r>
      <w:r w:rsidRPr="00D6026F">
        <w:rPr>
          <w:spacing w:val="-2"/>
          <w:szCs w:val="24"/>
        </w:rPr>
        <w:t>ходящими в структуре восприятия на рубеже ранне</w:t>
      </w:r>
      <w:r w:rsidRPr="00D6026F">
        <w:rPr>
          <w:spacing w:val="-1"/>
          <w:szCs w:val="24"/>
        </w:rPr>
        <w:t>го и дошкольного возраста.</w:t>
      </w:r>
    </w:p>
    <w:p w14:paraId="2D7E96B8" w14:textId="77777777" w:rsidR="00792D31" w:rsidRDefault="00005BB8" w:rsidP="00792D31">
      <w:pPr>
        <w:shd w:val="clear" w:color="auto" w:fill="FFFFFF"/>
        <w:spacing w:line="360" w:lineRule="auto"/>
        <w:ind w:right="20" w:firstLine="708"/>
        <w:jc w:val="both"/>
        <w:rPr>
          <w:szCs w:val="24"/>
        </w:rPr>
      </w:pPr>
      <w:r w:rsidRPr="00D6026F">
        <w:rPr>
          <w:szCs w:val="24"/>
        </w:rPr>
        <w:t xml:space="preserve">Благодаря усложнению </w:t>
      </w:r>
      <w:r w:rsidRPr="00D6026F">
        <w:rPr>
          <w:spacing w:val="-1"/>
          <w:szCs w:val="24"/>
        </w:rPr>
        <w:t>структуры восприятия и использованию его в более широкой деятельности создаются условия для фор</w:t>
      </w:r>
      <w:r w:rsidRPr="00D6026F">
        <w:rPr>
          <w:spacing w:val="-4"/>
          <w:szCs w:val="24"/>
        </w:rPr>
        <w:t xml:space="preserve">мирования восприятия,  как целостной универсальной </w:t>
      </w:r>
      <w:r w:rsidRPr="00D6026F">
        <w:rPr>
          <w:spacing w:val="-1"/>
          <w:szCs w:val="24"/>
        </w:rPr>
        <w:t xml:space="preserve">сенсорно - перцептивной способности, позволяющей </w:t>
      </w:r>
      <w:r w:rsidRPr="00D6026F">
        <w:rPr>
          <w:szCs w:val="24"/>
        </w:rPr>
        <w:t xml:space="preserve">воспринимать и осознавать факты окружающего мира сначала в видимых, а в дальнейшем и в скрытых отношениях. У детей с интеллектуальной недостаточностью </w:t>
      </w:r>
      <w:r w:rsidRPr="00D6026F">
        <w:rPr>
          <w:spacing w:val="-5"/>
          <w:szCs w:val="24"/>
        </w:rPr>
        <w:t>имеется грубое сенсорное недоразвитие. Это выража</w:t>
      </w:r>
      <w:r w:rsidRPr="00D6026F">
        <w:rPr>
          <w:spacing w:val="-2"/>
          <w:szCs w:val="24"/>
        </w:rPr>
        <w:t xml:space="preserve">ется в том, что даже в предметной деятельности они </w:t>
      </w:r>
      <w:r w:rsidRPr="00D6026F">
        <w:rPr>
          <w:szCs w:val="24"/>
        </w:rPr>
        <w:t xml:space="preserve">не учитывают пространственные признаки предметов, действуют силой, не умеют пользоваться «поисковой», результативной пробой. В дошкольном </w:t>
      </w:r>
      <w:r w:rsidRPr="00D6026F">
        <w:rPr>
          <w:spacing w:val="-1"/>
          <w:szCs w:val="24"/>
        </w:rPr>
        <w:t xml:space="preserve">возрасте без специального обучения у них почти не </w:t>
      </w:r>
      <w:r w:rsidRPr="00D6026F">
        <w:rPr>
          <w:szCs w:val="24"/>
        </w:rPr>
        <w:t xml:space="preserve">наблюдается зрительных форм ориентировки в задании. Это отрицательно отражается на характере предметных, предметно-игровых действий, чаще всего подменяемых манипулированием, на овладении изобразительной деятельностью (без обучения рисование у них находится на уровне хаотического черкания). Для восприятия ребенка с интеллектуальной недостаточностью характерны замедленность и фрагментарность (например, узнавая предмет зрительно, он с трудом опознает его на ощупь и может совсем не узнать по характерному звуку). </w:t>
      </w:r>
      <w:r w:rsidRPr="00D6026F">
        <w:rPr>
          <w:spacing w:val="-1"/>
          <w:szCs w:val="24"/>
        </w:rPr>
        <w:t>Страдают зрительное и слуховое внимание и сосре</w:t>
      </w:r>
      <w:r w:rsidRPr="00D6026F">
        <w:rPr>
          <w:szCs w:val="24"/>
        </w:rPr>
        <w:t xml:space="preserve">доточение, идентификация и группировка по различным признакам. </w:t>
      </w:r>
      <w:r w:rsidRPr="00D6026F">
        <w:rPr>
          <w:szCs w:val="24"/>
        </w:rPr>
        <w:tab/>
      </w:r>
    </w:p>
    <w:p w14:paraId="0BB455EC" w14:textId="0E67DF9D" w:rsidR="00005BB8" w:rsidRPr="00D6026F" w:rsidRDefault="00005BB8" w:rsidP="00792D31">
      <w:pPr>
        <w:shd w:val="clear" w:color="auto" w:fill="FFFFFF"/>
        <w:spacing w:line="360" w:lineRule="auto"/>
        <w:ind w:right="20" w:firstLine="708"/>
        <w:jc w:val="both"/>
        <w:rPr>
          <w:szCs w:val="24"/>
        </w:rPr>
      </w:pPr>
      <w:r w:rsidRPr="00D6026F">
        <w:rPr>
          <w:szCs w:val="24"/>
        </w:rPr>
        <w:t xml:space="preserve">Существенное </w:t>
      </w:r>
      <w:r w:rsidR="00792D31">
        <w:rPr>
          <w:szCs w:val="24"/>
        </w:rPr>
        <w:t>н</w:t>
      </w:r>
      <w:r w:rsidRPr="00D6026F">
        <w:rPr>
          <w:szCs w:val="24"/>
        </w:rPr>
        <w:t xml:space="preserve">едоразвитие, </w:t>
      </w:r>
      <w:r w:rsidRPr="00D6026F">
        <w:rPr>
          <w:spacing w:val="-1"/>
          <w:szCs w:val="24"/>
        </w:rPr>
        <w:t>таким образом, касается не только функционирова</w:t>
      </w:r>
      <w:r w:rsidRPr="00D6026F">
        <w:rPr>
          <w:szCs w:val="24"/>
        </w:rPr>
        <w:t xml:space="preserve">ния отдельных анализаторов (зрительного, слухового, тактильно-кинестетического), но, главное, их </w:t>
      </w:r>
      <w:r w:rsidRPr="00D6026F">
        <w:rPr>
          <w:spacing w:val="-3"/>
          <w:szCs w:val="24"/>
        </w:rPr>
        <w:t xml:space="preserve">слаженной работы, что составляет основу сенсорно - </w:t>
      </w:r>
      <w:r w:rsidRPr="00D6026F">
        <w:rPr>
          <w:szCs w:val="24"/>
        </w:rPr>
        <w:t>перцептивной способности. Недостаточность зрительно-моторной координации, неумение действовать одной и двумя руками под контролем зрения, в дальнейшем, отрицательно влияют на процесс овладения ребенком всеми видами бытовой, практической и познавательной деятельности, а впоследствии — чтением и письмом.</w:t>
      </w:r>
    </w:p>
    <w:p w14:paraId="2050E8FF" w14:textId="0049F907" w:rsidR="00005BB8" w:rsidRPr="00D6026F" w:rsidRDefault="00005BB8" w:rsidP="00D6026F">
      <w:pPr>
        <w:shd w:val="clear" w:color="auto" w:fill="FFFFFF"/>
        <w:spacing w:line="360" w:lineRule="auto"/>
        <w:ind w:right="20" w:firstLine="274"/>
        <w:jc w:val="both"/>
        <w:rPr>
          <w:szCs w:val="24"/>
        </w:rPr>
      </w:pPr>
      <w:r w:rsidRPr="00D6026F">
        <w:rPr>
          <w:szCs w:val="24"/>
        </w:rPr>
        <w:lastRenderedPageBreak/>
        <w:t xml:space="preserve"> </w:t>
      </w:r>
      <w:r w:rsidR="00792D31">
        <w:rPr>
          <w:szCs w:val="24"/>
        </w:rPr>
        <w:tab/>
      </w:r>
      <w:r w:rsidRPr="00D6026F">
        <w:rPr>
          <w:szCs w:val="24"/>
        </w:rPr>
        <w:t>Именно поэтому в коррекционно-педагогической работе сенсорному воспитанию уделено особое внимание.</w:t>
      </w:r>
    </w:p>
    <w:p w14:paraId="5B074332" w14:textId="4090DA2C" w:rsidR="00005BB8" w:rsidRPr="00D6026F" w:rsidRDefault="00005BB8" w:rsidP="00792D31">
      <w:pPr>
        <w:shd w:val="clear" w:color="auto" w:fill="FFFFFF"/>
        <w:spacing w:line="360" w:lineRule="auto"/>
        <w:ind w:right="20" w:firstLine="708"/>
        <w:jc w:val="both"/>
        <w:rPr>
          <w:szCs w:val="24"/>
        </w:rPr>
      </w:pPr>
      <w:r w:rsidRPr="00D6026F">
        <w:rPr>
          <w:szCs w:val="24"/>
        </w:rPr>
        <w:t xml:space="preserve">Биологическое неблагополучие ребенка, являясь предпосылкой нарушения его взаимодействия с окружающим миром, обусловливает возникновение отклонений в его психическом развитии. Вовремя начатое и правильно организованное коррекционно-развивающее воздействие на ребенка позволяет предотвращать или смягчать эти вторичные по своему характеру нарушения. </w:t>
      </w:r>
    </w:p>
    <w:p w14:paraId="7297C707" w14:textId="323EE72F" w:rsidR="009A704B" w:rsidRPr="00D6026F" w:rsidRDefault="009A704B" w:rsidP="00792D31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</w:pPr>
      <w:r w:rsidRPr="00D6026F">
        <w:t>Одними из участников образовательного процесса являются родители (законные представители) воспитанников. С родителями детей, имеющими интеллектуальные нарушения, в образовательной организации проводится большая работа. Для организации необходимой системной работы  родителей с ребенком  дома, в детском саду  осуществляется просвещение близких взрослых в области коррекционно-развивающей деятельности, на совместных коррекционно-развивающих занятиях родители знакомятся с приёмами и методами работы в процессе эффективного взаимодействия с ребёнком. Участие родителей в таких занятиях</w:t>
      </w:r>
      <w:r w:rsidR="00792D31">
        <w:t xml:space="preserve"> </w:t>
      </w:r>
      <w:r w:rsidRPr="00D6026F">
        <w:t>способствует формированию навыков сотрудничества родителя и ребенка.  Родители имеют возможность обучения педагогическим техникам взаимодействия с ребёнком.   Совместные занятия детей и родителей построены с использованием различных игр и игровых заданий, которые предлагаются для выполнения как в паре (родитель-ребёнок), так и рядом, родитель помогает ребенку в выполнении заданий, поддерживает, стимулируя возникновение тёплых, позитивно-эмоциональных отношений. Участие родителей в таких занятиях способствует расширению арсенала средств педагогического и психологического воздействия на ребёнка, тренировке родителей в использовании новых приёмов воздействия.</w:t>
      </w:r>
    </w:p>
    <w:p w14:paraId="732C81F9" w14:textId="4B0A9B8B" w:rsidR="009A704B" w:rsidRPr="00D6026F" w:rsidRDefault="00792D31" w:rsidP="00D6026F">
      <w:pPr>
        <w:shd w:val="clear" w:color="auto" w:fill="FFFFFF"/>
        <w:tabs>
          <w:tab w:val="left" w:pos="886"/>
        </w:tabs>
        <w:spacing w:line="360" w:lineRule="auto"/>
        <w:jc w:val="both"/>
        <w:rPr>
          <w:szCs w:val="24"/>
        </w:rPr>
      </w:pPr>
      <w:r>
        <w:rPr>
          <w:szCs w:val="24"/>
        </w:rPr>
        <w:tab/>
      </w:r>
      <w:r w:rsidR="009A704B" w:rsidRPr="00D6026F">
        <w:rPr>
          <w:szCs w:val="24"/>
        </w:rPr>
        <w:t xml:space="preserve">Данная программа    предназначена для проведения совместной с родителями коррекционно-развивающей работы с детьми в возрасте 4-5 лет, имеющими умственную отсталость. Программа рассчитана на 1 год обучения. В программе представлено содержание и современные психолого-педагогические технологии обучения детей, базирующиеся на личностно ориентированном подходе к ребенку. Содержание программного материала учитывает общие принципы воспитания и обучения, принятые в дошкольной педагогике: научность, системность, доступность, концентричность изложения материала, повторяемость, единство требований к построению системы воспитания и обучения детей дошкольников. </w:t>
      </w:r>
    </w:p>
    <w:p w14:paraId="539C3C85" w14:textId="0D47F02D" w:rsidR="00005BB8" w:rsidRPr="00D6026F" w:rsidRDefault="00792D31" w:rsidP="00D6026F">
      <w:pPr>
        <w:shd w:val="clear" w:color="auto" w:fill="FFFFFF"/>
        <w:tabs>
          <w:tab w:val="left" w:pos="886"/>
        </w:tabs>
        <w:spacing w:line="360" w:lineRule="auto"/>
        <w:jc w:val="both"/>
        <w:rPr>
          <w:szCs w:val="24"/>
        </w:rPr>
      </w:pPr>
      <w:r>
        <w:rPr>
          <w:b/>
          <w:szCs w:val="24"/>
        </w:rPr>
        <w:tab/>
      </w:r>
      <w:r w:rsidR="009A704B" w:rsidRPr="00D6026F">
        <w:rPr>
          <w:b/>
          <w:szCs w:val="24"/>
        </w:rPr>
        <w:t>Цель программы:</w:t>
      </w:r>
      <w:r w:rsidR="009A704B" w:rsidRPr="00D6026F">
        <w:rPr>
          <w:szCs w:val="24"/>
        </w:rPr>
        <w:t xml:space="preserve"> создание условий для организации работы по </w:t>
      </w:r>
      <w:r w:rsidR="00096255" w:rsidRPr="00096255">
        <w:rPr>
          <w:bCs/>
          <w:szCs w:val="24"/>
        </w:rPr>
        <w:t>развитию психомоторики и сенсорных процессов</w:t>
      </w:r>
      <w:r w:rsidR="00096255" w:rsidRPr="00D6026F">
        <w:rPr>
          <w:szCs w:val="24"/>
        </w:rPr>
        <w:t xml:space="preserve"> </w:t>
      </w:r>
      <w:r w:rsidR="009A704B" w:rsidRPr="00D6026F">
        <w:rPr>
          <w:szCs w:val="24"/>
        </w:rPr>
        <w:t>через привлечение родителей к участию в образовательной деятельности ребенка с интеллектуальными нарушениями.</w:t>
      </w:r>
    </w:p>
    <w:p w14:paraId="2BCAA04C" w14:textId="1BD5A75F" w:rsidR="00005BB8" w:rsidRPr="00D6026F" w:rsidRDefault="00005BB8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 xml:space="preserve"> </w:t>
      </w:r>
      <w:r w:rsidR="00096255">
        <w:rPr>
          <w:szCs w:val="24"/>
        </w:rPr>
        <w:tab/>
      </w:r>
      <w:r w:rsidRPr="00D6026F">
        <w:rPr>
          <w:b/>
          <w:szCs w:val="24"/>
        </w:rPr>
        <w:t>Задачи коррекционно – развивающей работы</w:t>
      </w:r>
      <w:r w:rsidRPr="00D6026F">
        <w:rPr>
          <w:szCs w:val="24"/>
        </w:rPr>
        <w:t>:</w:t>
      </w:r>
    </w:p>
    <w:p w14:paraId="17743F41" w14:textId="77777777" w:rsidR="0011399E" w:rsidRPr="00D6026F" w:rsidRDefault="0011399E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 xml:space="preserve">- создавать предпосылки к развитию наглядно-действенного мышления; </w:t>
      </w:r>
    </w:p>
    <w:p w14:paraId="61AB6A91" w14:textId="77777777" w:rsidR="00176753" w:rsidRPr="00D6026F" w:rsidRDefault="00176753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lastRenderedPageBreak/>
        <w:t>- развивать восприятие и внимание;</w:t>
      </w:r>
    </w:p>
    <w:p w14:paraId="0824213C" w14:textId="45162CFC" w:rsidR="00005BB8" w:rsidRPr="00D6026F" w:rsidRDefault="00005BB8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 xml:space="preserve">- формировать способы усвоения социального опыта взаимодействия с предметами окружающей действительности; </w:t>
      </w:r>
    </w:p>
    <w:p w14:paraId="6D1BA521" w14:textId="77777777" w:rsidR="00005BB8" w:rsidRPr="00D6026F" w:rsidRDefault="00005BB8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 xml:space="preserve">- развивать </w:t>
      </w:r>
      <w:r w:rsidRPr="00D6026F">
        <w:rPr>
          <w:spacing w:val="-1"/>
          <w:szCs w:val="24"/>
        </w:rPr>
        <w:t>сенсорно - перцептивные способности;</w:t>
      </w:r>
    </w:p>
    <w:p w14:paraId="589AD4E1" w14:textId="77777777" w:rsidR="00176753" w:rsidRPr="00D6026F" w:rsidRDefault="00005BB8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>-  развивать</w:t>
      </w:r>
      <w:r w:rsidR="00176753" w:rsidRPr="00D6026F">
        <w:rPr>
          <w:szCs w:val="24"/>
        </w:rPr>
        <w:t xml:space="preserve"> ручную моторику и тонкую моторику пальцев рук;</w:t>
      </w:r>
    </w:p>
    <w:p w14:paraId="46E5992C" w14:textId="77777777" w:rsidR="00005BB8" w:rsidRPr="00D6026F" w:rsidRDefault="00176753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 xml:space="preserve"> </w:t>
      </w:r>
      <w:r w:rsidR="00005BB8" w:rsidRPr="00D6026F">
        <w:rPr>
          <w:szCs w:val="24"/>
        </w:rPr>
        <w:t>- способствовать преодолению и предупреждению у детей вторичных отклонений в развитии их познавательной сферы, поведения и личности</w:t>
      </w:r>
      <w:r w:rsidRPr="00D6026F">
        <w:rPr>
          <w:szCs w:val="24"/>
        </w:rPr>
        <w:t xml:space="preserve"> в целом.</w:t>
      </w:r>
      <w:r w:rsidR="00005BB8" w:rsidRPr="00D6026F">
        <w:rPr>
          <w:szCs w:val="24"/>
        </w:rPr>
        <w:t xml:space="preserve"> </w:t>
      </w:r>
    </w:p>
    <w:p w14:paraId="2A251CD5" w14:textId="77E19AA5" w:rsidR="00682FD4" w:rsidRPr="00D6026F" w:rsidRDefault="007D522F" w:rsidP="00D6026F">
      <w:pPr>
        <w:spacing w:line="360" w:lineRule="auto"/>
        <w:jc w:val="both"/>
        <w:rPr>
          <w:b/>
          <w:bCs/>
          <w:szCs w:val="24"/>
        </w:rPr>
      </w:pPr>
      <w:r w:rsidRPr="00D6026F">
        <w:rPr>
          <w:szCs w:val="24"/>
        </w:rPr>
        <w:t xml:space="preserve"> </w:t>
      </w:r>
      <w:r w:rsidR="005C2805" w:rsidRPr="00D6026F">
        <w:rPr>
          <w:szCs w:val="24"/>
        </w:rPr>
        <w:t xml:space="preserve"> </w:t>
      </w:r>
      <w:r w:rsidR="00564F93" w:rsidRPr="00D6026F">
        <w:rPr>
          <w:b/>
          <w:bCs/>
          <w:szCs w:val="24"/>
        </w:rPr>
        <w:t>Категория и возраст детей</w:t>
      </w:r>
    </w:p>
    <w:p w14:paraId="7B9D3A1B" w14:textId="243A7223" w:rsidR="008D2886" w:rsidRPr="00D6026F" w:rsidRDefault="008D2886" w:rsidP="00096255">
      <w:pPr>
        <w:tabs>
          <w:tab w:val="left" w:pos="4253"/>
        </w:tabs>
        <w:spacing w:line="360" w:lineRule="auto"/>
        <w:ind w:firstLine="709"/>
        <w:jc w:val="both"/>
        <w:rPr>
          <w:b/>
          <w:bCs/>
          <w:szCs w:val="24"/>
        </w:rPr>
      </w:pPr>
      <w:r w:rsidRPr="00D6026F">
        <w:rPr>
          <w:bCs/>
          <w:szCs w:val="24"/>
        </w:rPr>
        <w:t xml:space="preserve">Данная программа рассчитана на детей дошкольного возраста от 4 до 5 лет, </w:t>
      </w:r>
      <w:r w:rsidR="00DC513B" w:rsidRPr="00D6026F">
        <w:rPr>
          <w:bCs/>
          <w:szCs w:val="24"/>
        </w:rPr>
        <w:t>имеющими умственную отсталость</w:t>
      </w:r>
      <w:r w:rsidR="00B11432" w:rsidRPr="00D6026F">
        <w:rPr>
          <w:bCs/>
          <w:szCs w:val="24"/>
        </w:rPr>
        <w:t>.</w:t>
      </w:r>
    </w:p>
    <w:p w14:paraId="5EDB3B64" w14:textId="24652E24" w:rsidR="009A03FE" w:rsidRPr="00D6026F" w:rsidRDefault="008D2886" w:rsidP="00D6026F">
      <w:pPr>
        <w:spacing w:line="360" w:lineRule="auto"/>
        <w:jc w:val="both"/>
        <w:rPr>
          <w:b/>
          <w:bCs/>
          <w:szCs w:val="24"/>
        </w:rPr>
      </w:pPr>
      <w:r w:rsidRPr="00D6026F">
        <w:rPr>
          <w:b/>
          <w:bCs/>
          <w:szCs w:val="24"/>
        </w:rPr>
        <w:t>Организационные условия проведения занятий</w:t>
      </w:r>
    </w:p>
    <w:p w14:paraId="1B824219" w14:textId="578A3400" w:rsidR="008D2886" w:rsidRPr="00D6026F" w:rsidRDefault="008D2886" w:rsidP="00D6026F">
      <w:pPr>
        <w:spacing w:line="360" w:lineRule="auto"/>
        <w:ind w:firstLine="709"/>
        <w:jc w:val="both"/>
        <w:rPr>
          <w:bCs/>
          <w:szCs w:val="24"/>
        </w:rPr>
      </w:pPr>
      <w:r w:rsidRPr="00D6026F">
        <w:rPr>
          <w:bCs/>
          <w:szCs w:val="24"/>
        </w:rPr>
        <w:t xml:space="preserve">Программа реализуется в течение </w:t>
      </w:r>
      <w:r w:rsidR="00096255">
        <w:rPr>
          <w:bCs/>
          <w:szCs w:val="24"/>
        </w:rPr>
        <w:t>одного</w:t>
      </w:r>
      <w:r w:rsidR="00B11432" w:rsidRPr="00D6026F">
        <w:rPr>
          <w:bCs/>
          <w:szCs w:val="24"/>
        </w:rPr>
        <w:t xml:space="preserve"> учебного года в количестве </w:t>
      </w:r>
      <w:r w:rsidR="007D522F" w:rsidRPr="00D6026F">
        <w:rPr>
          <w:bCs/>
          <w:szCs w:val="24"/>
        </w:rPr>
        <w:t>60</w:t>
      </w:r>
      <w:r w:rsidR="00B11432" w:rsidRPr="00D6026F">
        <w:rPr>
          <w:bCs/>
          <w:szCs w:val="24"/>
        </w:rPr>
        <w:t xml:space="preserve"> </w:t>
      </w:r>
      <w:r w:rsidRPr="00D6026F">
        <w:rPr>
          <w:bCs/>
          <w:szCs w:val="24"/>
        </w:rPr>
        <w:t>учебных часов.</w:t>
      </w:r>
    </w:p>
    <w:p w14:paraId="5D26CD95" w14:textId="7C195733" w:rsidR="009A704B" w:rsidRPr="00D6026F" w:rsidRDefault="009A704B" w:rsidP="00D6026F">
      <w:pPr>
        <w:spacing w:line="360" w:lineRule="auto"/>
        <w:jc w:val="both"/>
        <w:rPr>
          <w:b/>
          <w:bCs/>
          <w:szCs w:val="24"/>
        </w:rPr>
      </w:pPr>
      <w:r w:rsidRPr="00D6026F">
        <w:rPr>
          <w:szCs w:val="24"/>
        </w:rPr>
        <w:t xml:space="preserve">Занятия проводятся индивидуально с участием родителей ребенка </w:t>
      </w:r>
      <w:r w:rsidR="00E8310D" w:rsidRPr="00D6026F">
        <w:rPr>
          <w:szCs w:val="24"/>
        </w:rPr>
        <w:t>в</w:t>
      </w:r>
      <w:r w:rsidR="00B11432" w:rsidRPr="00D6026F">
        <w:rPr>
          <w:szCs w:val="24"/>
        </w:rPr>
        <w:t>о</w:t>
      </w:r>
      <w:r w:rsidR="00E8310D" w:rsidRPr="00D6026F">
        <w:rPr>
          <w:szCs w:val="24"/>
        </w:rPr>
        <w:t xml:space="preserve"> </w:t>
      </w:r>
      <w:r w:rsidR="00B11432" w:rsidRPr="00D6026F">
        <w:rPr>
          <w:szCs w:val="24"/>
        </w:rPr>
        <w:t>второй</w:t>
      </w:r>
      <w:r w:rsidR="00E8310D" w:rsidRPr="00D6026F">
        <w:rPr>
          <w:szCs w:val="24"/>
        </w:rPr>
        <w:t xml:space="preserve"> </w:t>
      </w:r>
      <w:r w:rsidR="008D2886" w:rsidRPr="00D6026F">
        <w:rPr>
          <w:szCs w:val="24"/>
        </w:rPr>
        <w:t>половине дня 2 раза в неделю. Продолжительнос</w:t>
      </w:r>
      <w:r w:rsidR="00B11432" w:rsidRPr="00D6026F">
        <w:rPr>
          <w:szCs w:val="24"/>
        </w:rPr>
        <w:t>ть одного занятия до</w:t>
      </w:r>
      <w:r w:rsidR="008D2886" w:rsidRPr="00D6026F">
        <w:rPr>
          <w:szCs w:val="24"/>
        </w:rPr>
        <w:t xml:space="preserve"> 20 минут. </w:t>
      </w:r>
      <w:r w:rsidR="00B11432" w:rsidRPr="00D6026F">
        <w:rPr>
          <w:szCs w:val="24"/>
        </w:rPr>
        <w:t xml:space="preserve"> </w:t>
      </w:r>
      <w:r w:rsidRPr="00D6026F">
        <w:rPr>
          <w:szCs w:val="24"/>
        </w:rPr>
        <w:t xml:space="preserve">Занятия проводятся в кабинете педагога-психолога.  </w:t>
      </w:r>
    </w:p>
    <w:p w14:paraId="32A095AD" w14:textId="58A7E482" w:rsidR="009A03FE" w:rsidRPr="00D6026F" w:rsidRDefault="008D2886" w:rsidP="00D6026F">
      <w:pPr>
        <w:spacing w:line="360" w:lineRule="auto"/>
        <w:jc w:val="both"/>
        <w:rPr>
          <w:b/>
          <w:szCs w:val="24"/>
        </w:rPr>
      </w:pPr>
      <w:r w:rsidRPr="00D6026F">
        <w:rPr>
          <w:b/>
          <w:szCs w:val="24"/>
        </w:rPr>
        <w:t xml:space="preserve">Направления реализации </w:t>
      </w:r>
      <w:r w:rsidR="009A03FE" w:rsidRPr="00D6026F">
        <w:rPr>
          <w:b/>
          <w:szCs w:val="24"/>
        </w:rPr>
        <w:t xml:space="preserve"> </w:t>
      </w:r>
      <w:r w:rsidRPr="00D6026F">
        <w:rPr>
          <w:b/>
          <w:szCs w:val="24"/>
        </w:rPr>
        <w:t xml:space="preserve"> программы</w:t>
      </w:r>
    </w:p>
    <w:p w14:paraId="559ADAA6" w14:textId="77777777" w:rsidR="008D7E0F" w:rsidRPr="00D6026F" w:rsidRDefault="009A03FE" w:rsidP="00D6026F">
      <w:pPr>
        <w:spacing w:line="360" w:lineRule="auto"/>
        <w:ind w:firstLine="709"/>
        <w:jc w:val="both"/>
        <w:rPr>
          <w:szCs w:val="24"/>
        </w:rPr>
      </w:pPr>
      <w:r w:rsidRPr="00D6026F">
        <w:rPr>
          <w:szCs w:val="24"/>
        </w:rPr>
        <w:t>С</w:t>
      </w:r>
      <w:r w:rsidR="008D2886" w:rsidRPr="00D6026F">
        <w:rPr>
          <w:szCs w:val="24"/>
        </w:rPr>
        <w:t xml:space="preserve">одержание коррекционно-развивающей работы с детьми </w:t>
      </w:r>
      <w:r w:rsidRPr="00D6026F">
        <w:rPr>
          <w:szCs w:val="24"/>
        </w:rPr>
        <w:t xml:space="preserve"> </w:t>
      </w:r>
      <w:r w:rsidR="008D2886" w:rsidRPr="00D6026F">
        <w:rPr>
          <w:szCs w:val="24"/>
        </w:rPr>
        <w:t xml:space="preserve"> планируется осуществлять по следующим направлениям:</w:t>
      </w:r>
    </w:p>
    <w:p w14:paraId="30C2F31D" w14:textId="77777777" w:rsidR="0011399E" w:rsidRPr="00D6026F" w:rsidRDefault="0011399E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 xml:space="preserve">- </w:t>
      </w:r>
      <w:r w:rsidR="004A2891" w:rsidRPr="00D6026F">
        <w:rPr>
          <w:szCs w:val="24"/>
        </w:rPr>
        <w:t>развитие</w:t>
      </w:r>
      <w:r w:rsidRPr="00D6026F">
        <w:rPr>
          <w:szCs w:val="24"/>
        </w:rPr>
        <w:t xml:space="preserve"> мышления;  </w:t>
      </w:r>
    </w:p>
    <w:p w14:paraId="41F56D16" w14:textId="77777777" w:rsidR="0011399E" w:rsidRPr="00D6026F" w:rsidRDefault="0011399E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 xml:space="preserve">- развитие </w:t>
      </w:r>
      <w:r w:rsidR="00176753" w:rsidRPr="00D6026F">
        <w:rPr>
          <w:szCs w:val="24"/>
        </w:rPr>
        <w:t xml:space="preserve">ручной </w:t>
      </w:r>
      <w:r w:rsidRPr="00D6026F">
        <w:rPr>
          <w:szCs w:val="24"/>
        </w:rPr>
        <w:t>моторики</w:t>
      </w:r>
      <w:r w:rsidR="004A3615" w:rsidRPr="00D6026F">
        <w:rPr>
          <w:szCs w:val="24"/>
        </w:rPr>
        <w:t>;</w:t>
      </w:r>
    </w:p>
    <w:p w14:paraId="23B0E32F" w14:textId="3BF6295E" w:rsidR="00142EE6" w:rsidRPr="00D6026F" w:rsidRDefault="00B11432" w:rsidP="00D6026F">
      <w:pPr>
        <w:spacing w:line="360" w:lineRule="auto"/>
        <w:jc w:val="both"/>
        <w:rPr>
          <w:b/>
          <w:szCs w:val="24"/>
        </w:rPr>
      </w:pPr>
      <w:r w:rsidRPr="00D6026F">
        <w:rPr>
          <w:szCs w:val="24"/>
        </w:rPr>
        <w:t xml:space="preserve">- развитие </w:t>
      </w:r>
      <w:r w:rsidR="004A2891" w:rsidRPr="00D6026F">
        <w:rPr>
          <w:szCs w:val="24"/>
        </w:rPr>
        <w:t xml:space="preserve">  восприятия и внимания. </w:t>
      </w:r>
      <w:r w:rsidR="00F90577" w:rsidRPr="00D6026F">
        <w:rPr>
          <w:szCs w:val="24"/>
        </w:rPr>
        <w:t xml:space="preserve"> </w:t>
      </w:r>
      <w:r w:rsidR="0011399E" w:rsidRPr="00D6026F">
        <w:rPr>
          <w:szCs w:val="24"/>
        </w:rPr>
        <w:t xml:space="preserve"> </w:t>
      </w:r>
    </w:p>
    <w:p w14:paraId="5A8AED6D" w14:textId="6D9DC254" w:rsidR="009A03FE" w:rsidRPr="00D6026F" w:rsidRDefault="008D2886" w:rsidP="00096255">
      <w:pPr>
        <w:spacing w:line="360" w:lineRule="auto"/>
        <w:ind w:firstLine="708"/>
        <w:jc w:val="both"/>
        <w:rPr>
          <w:b/>
          <w:szCs w:val="24"/>
        </w:rPr>
      </w:pPr>
      <w:r w:rsidRPr="00D6026F">
        <w:rPr>
          <w:b/>
          <w:szCs w:val="24"/>
        </w:rPr>
        <w:t xml:space="preserve">Основные </w:t>
      </w:r>
      <w:r w:rsidR="00C95617" w:rsidRPr="00D6026F">
        <w:rPr>
          <w:b/>
          <w:szCs w:val="24"/>
        </w:rPr>
        <w:t xml:space="preserve">методы и </w:t>
      </w:r>
      <w:r w:rsidRPr="00D6026F">
        <w:rPr>
          <w:b/>
          <w:szCs w:val="24"/>
        </w:rPr>
        <w:t>приемы обучения</w:t>
      </w:r>
      <w:r w:rsidR="007E42FF" w:rsidRPr="00D6026F">
        <w:rPr>
          <w:b/>
          <w:szCs w:val="24"/>
        </w:rPr>
        <w:t xml:space="preserve"> </w:t>
      </w:r>
      <w:r w:rsidR="009A03FE" w:rsidRPr="00D6026F">
        <w:rPr>
          <w:b/>
          <w:szCs w:val="24"/>
        </w:rPr>
        <w:t xml:space="preserve"> </w:t>
      </w:r>
    </w:p>
    <w:p w14:paraId="1EC3601E" w14:textId="77777777" w:rsidR="00872825" w:rsidRPr="00D6026F" w:rsidRDefault="009A03FE" w:rsidP="00D6026F">
      <w:pPr>
        <w:tabs>
          <w:tab w:val="left" w:pos="2323"/>
        </w:tabs>
        <w:spacing w:line="360" w:lineRule="auto"/>
        <w:jc w:val="both"/>
        <w:rPr>
          <w:szCs w:val="24"/>
        </w:rPr>
      </w:pPr>
      <w:r w:rsidRPr="00D6026F">
        <w:rPr>
          <w:szCs w:val="24"/>
        </w:rPr>
        <w:t xml:space="preserve"> </w:t>
      </w:r>
      <w:r w:rsidR="00872825" w:rsidRPr="00D6026F">
        <w:rPr>
          <w:szCs w:val="24"/>
        </w:rPr>
        <w:t>Методы:</w:t>
      </w:r>
    </w:p>
    <w:p w14:paraId="484B197E" w14:textId="7A47B12E" w:rsidR="009A03FE" w:rsidRPr="00D6026F" w:rsidRDefault="003E7351" w:rsidP="00D6026F">
      <w:pPr>
        <w:tabs>
          <w:tab w:val="left" w:pos="2323"/>
        </w:tabs>
        <w:spacing w:line="360" w:lineRule="auto"/>
        <w:jc w:val="both"/>
        <w:rPr>
          <w:szCs w:val="24"/>
        </w:rPr>
      </w:pPr>
      <w:r w:rsidRPr="00D6026F">
        <w:rPr>
          <w:szCs w:val="24"/>
        </w:rPr>
        <w:t>- м</w:t>
      </w:r>
      <w:r w:rsidR="009A03FE" w:rsidRPr="00D6026F">
        <w:rPr>
          <w:szCs w:val="24"/>
        </w:rPr>
        <w:t>етоды словесной передачи и слухового восприятия (беседа, рассказ, объяснение</w:t>
      </w:r>
      <w:r w:rsidR="00872825" w:rsidRPr="00D6026F">
        <w:rPr>
          <w:szCs w:val="24"/>
        </w:rPr>
        <w:t>,</w:t>
      </w:r>
      <w:r w:rsidR="00C95617" w:rsidRPr="00D6026F">
        <w:rPr>
          <w:szCs w:val="24"/>
        </w:rPr>
        <w:t xml:space="preserve"> поощрения</w:t>
      </w:r>
      <w:r w:rsidR="009A03FE" w:rsidRPr="00D6026F">
        <w:rPr>
          <w:szCs w:val="24"/>
        </w:rPr>
        <w:t xml:space="preserve">); </w:t>
      </w:r>
    </w:p>
    <w:p w14:paraId="041DD244" w14:textId="2B651C8F" w:rsidR="009A03FE" w:rsidRPr="00D6026F" w:rsidRDefault="003E7351" w:rsidP="00D6026F">
      <w:pPr>
        <w:tabs>
          <w:tab w:val="left" w:pos="2323"/>
        </w:tabs>
        <w:spacing w:line="360" w:lineRule="auto"/>
        <w:jc w:val="both"/>
        <w:rPr>
          <w:szCs w:val="24"/>
        </w:rPr>
      </w:pPr>
      <w:r w:rsidRPr="00D6026F">
        <w:rPr>
          <w:szCs w:val="24"/>
        </w:rPr>
        <w:t>- м</w:t>
      </w:r>
      <w:r w:rsidR="009A03FE" w:rsidRPr="00D6026F">
        <w:rPr>
          <w:szCs w:val="24"/>
        </w:rPr>
        <w:t xml:space="preserve">етод наглядной передачи и зрительного восприятия (показ видео и мультимедийных материалов, иллюстраций, наблюдение, показ способа действия, работа по образцу и др.): </w:t>
      </w:r>
    </w:p>
    <w:p w14:paraId="071825DE" w14:textId="295A5C81" w:rsidR="009A03FE" w:rsidRPr="00D6026F" w:rsidRDefault="003E7351" w:rsidP="00D6026F">
      <w:pPr>
        <w:tabs>
          <w:tab w:val="left" w:pos="2323"/>
        </w:tabs>
        <w:spacing w:line="360" w:lineRule="auto"/>
        <w:jc w:val="both"/>
        <w:rPr>
          <w:szCs w:val="24"/>
        </w:rPr>
      </w:pPr>
      <w:r w:rsidRPr="00D6026F">
        <w:rPr>
          <w:szCs w:val="24"/>
        </w:rPr>
        <w:t>- м</w:t>
      </w:r>
      <w:r w:rsidR="009A03FE" w:rsidRPr="00D6026F">
        <w:rPr>
          <w:szCs w:val="24"/>
        </w:rPr>
        <w:t>етоды практической передачи и т</w:t>
      </w:r>
      <w:r w:rsidR="005C2805" w:rsidRPr="00D6026F">
        <w:rPr>
          <w:szCs w:val="24"/>
        </w:rPr>
        <w:t xml:space="preserve">актильного восприятия </w:t>
      </w:r>
      <w:r w:rsidRPr="00D6026F">
        <w:rPr>
          <w:szCs w:val="24"/>
        </w:rPr>
        <w:t>(</w:t>
      </w:r>
      <w:r w:rsidR="009A03FE" w:rsidRPr="00D6026F">
        <w:rPr>
          <w:szCs w:val="24"/>
        </w:rPr>
        <w:t>действия, упражнения</w:t>
      </w:r>
      <w:r w:rsidR="00B750E0" w:rsidRPr="00D6026F">
        <w:rPr>
          <w:szCs w:val="24"/>
        </w:rPr>
        <w:t>, имитация движений</w:t>
      </w:r>
      <w:r w:rsidR="00C95617" w:rsidRPr="00D6026F">
        <w:rPr>
          <w:szCs w:val="24"/>
        </w:rPr>
        <w:t>,</w:t>
      </w:r>
      <w:r w:rsidR="00872825" w:rsidRPr="00D6026F">
        <w:rPr>
          <w:szCs w:val="24"/>
        </w:rPr>
        <w:t xml:space="preserve"> тактильное обследование др.</w:t>
      </w:r>
      <w:r w:rsidR="009A03FE" w:rsidRPr="00D6026F">
        <w:rPr>
          <w:szCs w:val="24"/>
        </w:rPr>
        <w:t>)</w:t>
      </w:r>
      <w:r w:rsidRPr="00D6026F">
        <w:rPr>
          <w:szCs w:val="24"/>
        </w:rPr>
        <w:t>;</w:t>
      </w:r>
      <w:r w:rsidR="009A03FE" w:rsidRPr="00D6026F">
        <w:rPr>
          <w:szCs w:val="24"/>
        </w:rPr>
        <w:t xml:space="preserve"> </w:t>
      </w:r>
    </w:p>
    <w:p w14:paraId="44715ABD" w14:textId="77777777" w:rsidR="009A03FE" w:rsidRPr="00D6026F" w:rsidRDefault="003E7351" w:rsidP="00D6026F">
      <w:pPr>
        <w:tabs>
          <w:tab w:val="left" w:pos="2323"/>
        </w:tabs>
        <w:spacing w:line="360" w:lineRule="auto"/>
        <w:jc w:val="both"/>
        <w:rPr>
          <w:szCs w:val="24"/>
        </w:rPr>
      </w:pPr>
      <w:r w:rsidRPr="00D6026F">
        <w:rPr>
          <w:szCs w:val="24"/>
        </w:rPr>
        <w:t>- м</w:t>
      </w:r>
      <w:r w:rsidR="009A03FE" w:rsidRPr="00D6026F">
        <w:rPr>
          <w:szCs w:val="24"/>
        </w:rPr>
        <w:t xml:space="preserve">етоды, в основе которых лежит уровень деятельности детей: </w:t>
      </w:r>
    </w:p>
    <w:p w14:paraId="4BB2DB21" w14:textId="1287A1E5" w:rsidR="009A03FE" w:rsidRPr="00D6026F" w:rsidRDefault="00B750E0" w:rsidP="00D6026F">
      <w:pPr>
        <w:tabs>
          <w:tab w:val="left" w:pos="2323"/>
        </w:tabs>
        <w:spacing w:line="360" w:lineRule="auto"/>
        <w:jc w:val="both"/>
        <w:rPr>
          <w:szCs w:val="24"/>
        </w:rPr>
      </w:pPr>
      <w:r w:rsidRPr="00D6026F">
        <w:rPr>
          <w:szCs w:val="24"/>
        </w:rPr>
        <w:t xml:space="preserve"> </w:t>
      </w:r>
      <w:r w:rsidR="003E7351" w:rsidRPr="00D6026F">
        <w:rPr>
          <w:szCs w:val="24"/>
        </w:rPr>
        <w:t>- совместные действия взрослого и ребенка</w:t>
      </w:r>
      <w:r w:rsidR="009A03FE" w:rsidRPr="00D6026F">
        <w:rPr>
          <w:szCs w:val="24"/>
        </w:rPr>
        <w:t xml:space="preserve"> </w:t>
      </w:r>
      <w:r w:rsidR="003E7351" w:rsidRPr="00D6026F">
        <w:rPr>
          <w:szCs w:val="24"/>
        </w:rPr>
        <w:t>на основе подражания</w:t>
      </w:r>
      <w:r w:rsidR="00096255">
        <w:rPr>
          <w:szCs w:val="24"/>
        </w:rPr>
        <w:t>;</w:t>
      </w:r>
    </w:p>
    <w:p w14:paraId="278D4BFE" w14:textId="77777777" w:rsidR="00C95617" w:rsidRPr="00D6026F" w:rsidRDefault="00B4135C" w:rsidP="00D6026F">
      <w:pPr>
        <w:tabs>
          <w:tab w:val="left" w:pos="2323"/>
        </w:tabs>
        <w:spacing w:line="360" w:lineRule="auto"/>
        <w:jc w:val="both"/>
        <w:rPr>
          <w:szCs w:val="24"/>
        </w:rPr>
      </w:pPr>
      <w:r w:rsidRPr="00D6026F">
        <w:rPr>
          <w:szCs w:val="24"/>
        </w:rPr>
        <w:t xml:space="preserve">- метод проб, </w:t>
      </w:r>
    </w:p>
    <w:p w14:paraId="72A9224B" w14:textId="77777777" w:rsidR="00B4135C" w:rsidRPr="00D6026F" w:rsidRDefault="00B4135C" w:rsidP="00D6026F">
      <w:pPr>
        <w:tabs>
          <w:tab w:val="left" w:pos="2323"/>
        </w:tabs>
        <w:spacing w:line="360" w:lineRule="auto"/>
        <w:jc w:val="both"/>
        <w:rPr>
          <w:szCs w:val="24"/>
        </w:rPr>
      </w:pPr>
      <w:r w:rsidRPr="00D6026F">
        <w:rPr>
          <w:szCs w:val="24"/>
        </w:rPr>
        <w:t xml:space="preserve">- практическое примеривание, </w:t>
      </w:r>
    </w:p>
    <w:p w14:paraId="5D957AF9" w14:textId="77777777" w:rsidR="00C95617" w:rsidRPr="00D6026F" w:rsidRDefault="00C95617" w:rsidP="00D6026F">
      <w:pPr>
        <w:tabs>
          <w:tab w:val="left" w:pos="2323"/>
        </w:tabs>
        <w:spacing w:line="360" w:lineRule="auto"/>
        <w:jc w:val="both"/>
        <w:rPr>
          <w:szCs w:val="24"/>
        </w:rPr>
      </w:pPr>
      <w:r w:rsidRPr="00D6026F">
        <w:rPr>
          <w:szCs w:val="24"/>
        </w:rPr>
        <w:t>- пальчиковая гимнастика;</w:t>
      </w:r>
    </w:p>
    <w:p w14:paraId="4A9B99AB" w14:textId="77777777" w:rsidR="00B4135C" w:rsidRPr="00D6026F" w:rsidRDefault="00B4135C" w:rsidP="00D6026F">
      <w:pPr>
        <w:tabs>
          <w:tab w:val="left" w:pos="2323"/>
        </w:tabs>
        <w:spacing w:line="360" w:lineRule="auto"/>
        <w:jc w:val="both"/>
        <w:rPr>
          <w:szCs w:val="24"/>
        </w:rPr>
      </w:pPr>
      <w:r w:rsidRPr="00D6026F">
        <w:rPr>
          <w:szCs w:val="24"/>
        </w:rPr>
        <w:t>- зрительная ориентировка</w:t>
      </w:r>
      <w:r w:rsidR="00C95617" w:rsidRPr="00D6026F">
        <w:rPr>
          <w:szCs w:val="24"/>
        </w:rPr>
        <w:t>;</w:t>
      </w:r>
    </w:p>
    <w:p w14:paraId="4E630E96" w14:textId="77777777" w:rsidR="00C95617" w:rsidRPr="00D6026F" w:rsidRDefault="00C95617" w:rsidP="00D6026F">
      <w:pPr>
        <w:tabs>
          <w:tab w:val="left" w:pos="2323"/>
        </w:tabs>
        <w:spacing w:line="360" w:lineRule="auto"/>
        <w:jc w:val="both"/>
        <w:rPr>
          <w:szCs w:val="24"/>
        </w:rPr>
      </w:pPr>
      <w:r w:rsidRPr="00D6026F">
        <w:rPr>
          <w:szCs w:val="24"/>
        </w:rPr>
        <w:lastRenderedPageBreak/>
        <w:t>- двигательная импровизация;</w:t>
      </w:r>
    </w:p>
    <w:p w14:paraId="53D0D891" w14:textId="5834FFC8" w:rsidR="00872825" w:rsidRPr="00D6026F" w:rsidRDefault="004A3615" w:rsidP="00D6026F">
      <w:pPr>
        <w:tabs>
          <w:tab w:val="left" w:pos="2323"/>
        </w:tabs>
        <w:spacing w:line="360" w:lineRule="auto"/>
        <w:jc w:val="both"/>
        <w:rPr>
          <w:szCs w:val="24"/>
        </w:rPr>
      </w:pPr>
      <w:r w:rsidRPr="00D6026F">
        <w:rPr>
          <w:szCs w:val="24"/>
        </w:rPr>
        <w:t xml:space="preserve">- звукоподражание. </w:t>
      </w:r>
    </w:p>
    <w:p w14:paraId="0E112565" w14:textId="77777777" w:rsidR="009A03FE" w:rsidRPr="00D6026F" w:rsidRDefault="00872825" w:rsidP="00D6026F">
      <w:pPr>
        <w:tabs>
          <w:tab w:val="left" w:pos="2323"/>
        </w:tabs>
        <w:spacing w:line="360" w:lineRule="auto"/>
        <w:jc w:val="both"/>
        <w:rPr>
          <w:szCs w:val="24"/>
        </w:rPr>
      </w:pPr>
      <w:r w:rsidRPr="00D6026F">
        <w:rPr>
          <w:szCs w:val="24"/>
        </w:rPr>
        <w:t>Приемы:</w:t>
      </w:r>
      <w:r w:rsidR="00C95617" w:rsidRPr="00D6026F">
        <w:rPr>
          <w:szCs w:val="24"/>
        </w:rPr>
        <w:t xml:space="preserve"> </w:t>
      </w:r>
    </w:p>
    <w:p w14:paraId="42D44AB0" w14:textId="785A78D3" w:rsidR="009A03FE" w:rsidRPr="00D6026F" w:rsidRDefault="00872825" w:rsidP="00D6026F">
      <w:pPr>
        <w:tabs>
          <w:tab w:val="left" w:pos="2323"/>
        </w:tabs>
        <w:spacing w:line="360" w:lineRule="auto"/>
        <w:jc w:val="both"/>
        <w:rPr>
          <w:szCs w:val="24"/>
        </w:rPr>
      </w:pPr>
      <w:r w:rsidRPr="00D6026F">
        <w:rPr>
          <w:szCs w:val="24"/>
        </w:rPr>
        <w:t>-в</w:t>
      </w:r>
      <w:r w:rsidR="009A03FE" w:rsidRPr="00D6026F">
        <w:rPr>
          <w:szCs w:val="24"/>
        </w:rPr>
        <w:t>ербальные (вопросы, словесные игр</w:t>
      </w:r>
      <w:r w:rsidRPr="00D6026F">
        <w:rPr>
          <w:szCs w:val="24"/>
        </w:rPr>
        <w:t>ы, обсуждения</w:t>
      </w:r>
      <w:r w:rsidR="009A03FE" w:rsidRPr="00D6026F">
        <w:rPr>
          <w:szCs w:val="24"/>
        </w:rPr>
        <w:t xml:space="preserve">) </w:t>
      </w:r>
    </w:p>
    <w:p w14:paraId="360D9D7F" w14:textId="41DA1E0E" w:rsidR="00B4135C" w:rsidRPr="00D6026F" w:rsidRDefault="00872825" w:rsidP="00D6026F">
      <w:pPr>
        <w:tabs>
          <w:tab w:val="left" w:pos="2323"/>
        </w:tabs>
        <w:spacing w:line="360" w:lineRule="auto"/>
        <w:jc w:val="both"/>
        <w:rPr>
          <w:szCs w:val="24"/>
        </w:rPr>
      </w:pPr>
      <w:r w:rsidRPr="00D6026F">
        <w:rPr>
          <w:szCs w:val="24"/>
        </w:rPr>
        <w:t>-н</w:t>
      </w:r>
      <w:r w:rsidR="009A03FE" w:rsidRPr="00D6026F">
        <w:rPr>
          <w:szCs w:val="24"/>
        </w:rPr>
        <w:t xml:space="preserve">евербальные: пальчиковый </w:t>
      </w:r>
      <w:r w:rsidR="004A3615" w:rsidRPr="00D6026F">
        <w:rPr>
          <w:szCs w:val="24"/>
        </w:rPr>
        <w:t>игротре</w:t>
      </w:r>
      <w:r w:rsidR="009A03FE" w:rsidRPr="00D6026F">
        <w:rPr>
          <w:szCs w:val="24"/>
        </w:rPr>
        <w:t xml:space="preserve">нинг, </w:t>
      </w:r>
      <w:r w:rsidR="003E7351" w:rsidRPr="00D6026F">
        <w:rPr>
          <w:szCs w:val="24"/>
        </w:rPr>
        <w:t>игровые упражнения</w:t>
      </w:r>
      <w:r w:rsidRPr="00D6026F">
        <w:rPr>
          <w:szCs w:val="24"/>
        </w:rPr>
        <w:t xml:space="preserve"> и др.)</w:t>
      </w:r>
      <w:r w:rsidR="009A03FE" w:rsidRPr="00D6026F">
        <w:rPr>
          <w:szCs w:val="24"/>
        </w:rPr>
        <w:t xml:space="preserve"> </w:t>
      </w:r>
      <w:r w:rsidR="00B4135C" w:rsidRPr="00D6026F">
        <w:rPr>
          <w:szCs w:val="24"/>
        </w:rPr>
        <w:t xml:space="preserve">  </w:t>
      </w:r>
      <w:r w:rsidR="00C95617" w:rsidRPr="00D6026F">
        <w:rPr>
          <w:szCs w:val="24"/>
        </w:rPr>
        <w:t xml:space="preserve"> </w:t>
      </w:r>
    </w:p>
    <w:p w14:paraId="3525B46B" w14:textId="70D5EB42" w:rsidR="00E34D70" w:rsidRPr="00D6026F" w:rsidRDefault="008D2886" w:rsidP="00096255">
      <w:pPr>
        <w:spacing w:line="360" w:lineRule="auto"/>
        <w:ind w:firstLine="708"/>
        <w:jc w:val="both"/>
        <w:rPr>
          <w:b/>
          <w:szCs w:val="24"/>
        </w:rPr>
      </w:pPr>
      <w:r w:rsidRPr="00D6026F">
        <w:rPr>
          <w:b/>
          <w:szCs w:val="24"/>
        </w:rPr>
        <w:t>Структура занятия</w:t>
      </w:r>
    </w:p>
    <w:p w14:paraId="028732B5" w14:textId="77777777" w:rsidR="00E34D70" w:rsidRPr="00D6026F" w:rsidRDefault="008D2886" w:rsidP="00096255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>Структура каждого занят</w:t>
      </w:r>
      <w:r w:rsidR="00C95617" w:rsidRPr="00D6026F">
        <w:rPr>
          <w:szCs w:val="24"/>
        </w:rPr>
        <w:t>ия определяется его содержанием.</w:t>
      </w:r>
      <w:r w:rsidRPr="00D6026F">
        <w:rPr>
          <w:szCs w:val="24"/>
        </w:rPr>
        <w:t xml:space="preserve"> </w:t>
      </w:r>
      <w:r w:rsidR="00C95617" w:rsidRPr="00D6026F">
        <w:rPr>
          <w:szCs w:val="24"/>
        </w:rPr>
        <w:t xml:space="preserve"> </w:t>
      </w:r>
      <w:r w:rsidRPr="00D6026F">
        <w:rPr>
          <w:szCs w:val="24"/>
        </w:rPr>
        <w:t xml:space="preserve"> Каждое</w:t>
      </w:r>
      <w:r w:rsidR="004A3615" w:rsidRPr="00D6026F">
        <w:rPr>
          <w:szCs w:val="24"/>
        </w:rPr>
        <w:t xml:space="preserve"> занятие включает в себя</w:t>
      </w:r>
      <w:r w:rsidRPr="00D6026F">
        <w:rPr>
          <w:szCs w:val="24"/>
        </w:rPr>
        <w:t xml:space="preserve">: </w:t>
      </w:r>
      <w:r w:rsidR="005C2805" w:rsidRPr="00D6026F">
        <w:rPr>
          <w:szCs w:val="24"/>
        </w:rPr>
        <w:t>вводную</w:t>
      </w:r>
      <w:r w:rsidR="00E34D70" w:rsidRPr="00D6026F">
        <w:rPr>
          <w:szCs w:val="24"/>
        </w:rPr>
        <w:t xml:space="preserve"> часть</w:t>
      </w:r>
      <w:r w:rsidRPr="00D6026F">
        <w:rPr>
          <w:szCs w:val="24"/>
        </w:rPr>
        <w:t xml:space="preserve">, основную часть, итог занятия. </w:t>
      </w:r>
    </w:p>
    <w:p w14:paraId="22C9391D" w14:textId="67BFCC09" w:rsidR="00E347E5" w:rsidRPr="00D6026F" w:rsidRDefault="00E347E5" w:rsidP="00096255">
      <w:pPr>
        <w:spacing w:line="360" w:lineRule="auto"/>
        <w:ind w:firstLine="708"/>
        <w:jc w:val="both"/>
        <w:rPr>
          <w:szCs w:val="24"/>
        </w:rPr>
      </w:pPr>
      <w:r w:rsidRPr="00D6026F">
        <w:rPr>
          <w:szCs w:val="24"/>
        </w:rPr>
        <w:t>Вводная часть включает знакомство ребенка и родителя (законного представителя) с игровым персонажем, который сопровождает ребенка на протяжении всего занятия и пальчиковую гимнастику.</w:t>
      </w:r>
    </w:p>
    <w:p w14:paraId="717A3E04" w14:textId="0B9B153B" w:rsidR="00E34D70" w:rsidRPr="00D6026F" w:rsidRDefault="00B12851" w:rsidP="00D6026F">
      <w:pPr>
        <w:spacing w:line="360" w:lineRule="auto"/>
        <w:ind w:firstLine="720"/>
        <w:jc w:val="both"/>
        <w:rPr>
          <w:szCs w:val="24"/>
        </w:rPr>
      </w:pPr>
      <w:r w:rsidRPr="00D6026F">
        <w:rPr>
          <w:szCs w:val="24"/>
        </w:rPr>
        <w:t xml:space="preserve">  Основная часть включает</w:t>
      </w:r>
      <w:r w:rsidR="00C92491" w:rsidRPr="00D6026F">
        <w:rPr>
          <w:szCs w:val="24"/>
        </w:rPr>
        <w:t xml:space="preserve"> у</w:t>
      </w:r>
      <w:r w:rsidR="00E34D70" w:rsidRPr="00D6026F">
        <w:rPr>
          <w:szCs w:val="24"/>
        </w:rPr>
        <w:t xml:space="preserve">пражнения на развитие </w:t>
      </w:r>
      <w:r w:rsidR="004A3615" w:rsidRPr="00D6026F">
        <w:rPr>
          <w:szCs w:val="24"/>
        </w:rPr>
        <w:t xml:space="preserve">мышления, </w:t>
      </w:r>
      <w:r w:rsidR="00E34D70" w:rsidRPr="00D6026F">
        <w:rPr>
          <w:szCs w:val="24"/>
        </w:rPr>
        <w:t xml:space="preserve">восприятия и внимания, </w:t>
      </w:r>
      <w:r w:rsidR="004A3615" w:rsidRPr="00D6026F">
        <w:rPr>
          <w:szCs w:val="24"/>
        </w:rPr>
        <w:t>развитие ручной моторики.</w:t>
      </w:r>
      <w:r w:rsidR="00E34D70" w:rsidRPr="00D6026F">
        <w:rPr>
          <w:szCs w:val="24"/>
        </w:rPr>
        <w:t xml:space="preserve"> </w:t>
      </w:r>
      <w:r w:rsidR="00C92491" w:rsidRPr="00D6026F">
        <w:rPr>
          <w:szCs w:val="24"/>
        </w:rPr>
        <w:tab/>
      </w:r>
      <w:r w:rsidR="004A3615" w:rsidRPr="00D6026F">
        <w:rPr>
          <w:szCs w:val="24"/>
        </w:rPr>
        <w:t xml:space="preserve"> </w:t>
      </w:r>
    </w:p>
    <w:p w14:paraId="79AA1C0E" w14:textId="5120B2C3" w:rsidR="008D2886" w:rsidRPr="00D6026F" w:rsidRDefault="00C92491" w:rsidP="00D6026F">
      <w:pPr>
        <w:spacing w:line="360" w:lineRule="auto"/>
        <w:ind w:firstLine="708"/>
        <w:jc w:val="both"/>
        <w:rPr>
          <w:szCs w:val="24"/>
        </w:rPr>
      </w:pPr>
      <w:r w:rsidRPr="00D6026F">
        <w:rPr>
          <w:szCs w:val="24"/>
        </w:rPr>
        <w:t>В заключительной части</w:t>
      </w:r>
      <w:r w:rsidR="004A3615" w:rsidRPr="00D6026F">
        <w:rPr>
          <w:szCs w:val="24"/>
        </w:rPr>
        <w:t>: похвала, прощание</w:t>
      </w:r>
      <w:r w:rsidRPr="00D6026F">
        <w:rPr>
          <w:szCs w:val="24"/>
        </w:rPr>
        <w:t xml:space="preserve"> </w:t>
      </w:r>
      <w:r w:rsidR="00B4478A" w:rsidRPr="00D6026F">
        <w:rPr>
          <w:szCs w:val="24"/>
        </w:rPr>
        <w:t xml:space="preserve">(представляет собой </w:t>
      </w:r>
      <w:r w:rsidR="00E34D70" w:rsidRPr="00D6026F">
        <w:rPr>
          <w:szCs w:val="24"/>
        </w:rPr>
        <w:t>своеобразный ритуал окончания психологического взаимодействия специалиста и ребенка</w:t>
      </w:r>
      <w:r w:rsidRPr="00D6026F">
        <w:rPr>
          <w:szCs w:val="24"/>
        </w:rPr>
        <w:t>)</w:t>
      </w:r>
      <w:r w:rsidR="00E34D70" w:rsidRPr="00D6026F">
        <w:rPr>
          <w:szCs w:val="24"/>
        </w:rPr>
        <w:t>.</w:t>
      </w:r>
    </w:p>
    <w:p w14:paraId="66AD59E8" w14:textId="303035CF" w:rsidR="00C92491" w:rsidRPr="00D6026F" w:rsidRDefault="008D2886" w:rsidP="00096255">
      <w:pPr>
        <w:spacing w:line="360" w:lineRule="auto"/>
        <w:ind w:firstLine="708"/>
        <w:jc w:val="both"/>
        <w:rPr>
          <w:b/>
          <w:szCs w:val="24"/>
        </w:rPr>
      </w:pPr>
      <w:r w:rsidRPr="00D6026F">
        <w:rPr>
          <w:b/>
          <w:szCs w:val="24"/>
        </w:rPr>
        <w:t xml:space="preserve">Форма участия других лиц в реализации </w:t>
      </w:r>
      <w:r w:rsidR="00B4478A" w:rsidRPr="00D6026F">
        <w:rPr>
          <w:b/>
          <w:szCs w:val="24"/>
        </w:rPr>
        <w:t xml:space="preserve"> </w:t>
      </w:r>
      <w:r w:rsidR="00564F93" w:rsidRPr="00D6026F">
        <w:rPr>
          <w:b/>
          <w:szCs w:val="24"/>
        </w:rPr>
        <w:t xml:space="preserve"> </w:t>
      </w:r>
      <w:r w:rsidRPr="00D6026F">
        <w:rPr>
          <w:b/>
          <w:szCs w:val="24"/>
        </w:rPr>
        <w:t>программы</w:t>
      </w:r>
    </w:p>
    <w:p w14:paraId="5493B283" w14:textId="73442620" w:rsidR="00840F37" w:rsidRPr="00D6026F" w:rsidRDefault="00E347E5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 xml:space="preserve">Неотъемлемыми участниками образовательного процесса в рамках реализации данной программы являются родители (законные представители) детей, посещающих коррекционно-развивающие занятия.  Родители имеют возможность посещать   консультации специалиста по возникающим вопросам и выявленным проблемам в ходе реализации программы; знакомиться с результатами входящей  и итоговой диагностики;   участвовать в   родительских   собраниях, тематических праздниках; высказывать свои пожелания и рекомендации по текущим вопросам, касающимся коррекционно-развивающей работы, использовать упражнения для занятий с ребенком дома.  </w:t>
      </w:r>
    </w:p>
    <w:p w14:paraId="413434F0" w14:textId="77777777" w:rsidR="008D2886" w:rsidRPr="00D6026F" w:rsidRDefault="008D2886" w:rsidP="00096255">
      <w:pPr>
        <w:spacing w:line="360" w:lineRule="auto"/>
        <w:ind w:firstLine="708"/>
        <w:jc w:val="both"/>
        <w:rPr>
          <w:b/>
          <w:szCs w:val="24"/>
        </w:rPr>
      </w:pPr>
      <w:r w:rsidRPr="00D6026F">
        <w:rPr>
          <w:b/>
          <w:szCs w:val="24"/>
        </w:rPr>
        <w:t xml:space="preserve">Материально-техническое обеспечение реализации </w:t>
      </w:r>
      <w:r w:rsidR="00A13807" w:rsidRPr="00D6026F">
        <w:rPr>
          <w:b/>
          <w:szCs w:val="24"/>
        </w:rPr>
        <w:t xml:space="preserve"> </w:t>
      </w:r>
      <w:r w:rsidRPr="00D6026F">
        <w:rPr>
          <w:b/>
          <w:szCs w:val="24"/>
        </w:rPr>
        <w:t xml:space="preserve"> программы</w:t>
      </w:r>
    </w:p>
    <w:p w14:paraId="4569C59C" w14:textId="7BDC56F6" w:rsidR="008D2886" w:rsidRPr="00D6026F" w:rsidRDefault="008D2886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 xml:space="preserve">Занятия по реализации данной программы проводятся </w:t>
      </w:r>
      <w:r w:rsidR="00E347E5" w:rsidRPr="00D6026F">
        <w:rPr>
          <w:szCs w:val="24"/>
        </w:rPr>
        <w:t>в кабинете педагога-психолога</w:t>
      </w:r>
      <w:r w:rsidR="00E71BB4" w:rsidRPr="00D6026F">
        <w:rPr>
          <w:szCs w:val="24"/>
        </w:rPr>
        <w:t>.</w:t>
      </w:r>
      <w:r w:rsidRPr="00D6026F">
        <w:rPr>
          <w:szCs w:val="24"/>
        </w:rPr>
        <w:t xml:space="preserve"> </w:t>
      </w:r>
      <w:r w:rsidR="00E71BB4" w:rsidRPr="00D6026F">
        <w:rPr>
          <w:szCs w:val="24"/>
        </w:rPr>
        <w:t>В ДОУ имеются методические пособия</w:t>
      </w:r>
      <w:r w:rsidRPr="00D6026F">
        <w:rPr>
          <w:szCs w:val="24"/>
        </w:rPr>
        <w:t xml:space="preserve"> </w:t>
      </w:r>
      <w:r w:rsidR="00E71BB4" w:rsidRPr="00D6026F">
        <w:rPr>
          <w:szCs w:val="24"/>
        </w:rPr>
        <w:t xml:space="preserve"> </w:t>
      </w:r>
      <w:r w:rsidRPr="00D6026F">
        <w:rPr>
          <w:szCs w:val="24"/>
        </w:rPr>
        <w:t xml:space="preserve"> для заняти</w:t>
      </w:r>
      <w:r w:rsidR="00E71BB4" w:rsidRPr="00D6026F">
        <w:rPr>
          <w:szCs w:val="24"/>
        </w:rPr>
        <w:t>й с детьми, учебно-дидактический материал, современные пособия</w:t>
      </w:r>
      <w:r w:rsidRPr="00D6026F">
        <w:rPr>
          <w:szCs w:val="24"/>
        </w:rPr>
        <w:t xml:space="preserve">. Дидактический наглядный материал, игрушки и игры на занятиях </w:t>
      </w:r>
      <w:r w:rsidR="00E71BB4" w:rsidRPr="00D6026F">
        <w:rPr>
          <w:szCs w:val="24"/>
        </w:rPr>
        <w:t>используются</w:t>
      </w:r>
      <w:r w:rsidRPr="00D6026F">
        <w:rPr>
          <w:szCs w:val="24"/>
        </w:rPr>
        <w:t xml:space="preserve"> в соответ</w:t>
      </w:r>
      <w:r w:rsidR="00E71BB4" w:rsidRPr="00D6026F">
        <w:rPr>
          <w:szCs w:val="24"/>
        </w:rPr>
        <w:t>ствии с возрастными возможностями</w:t>
      </w:r>
      <w:r w:rsidRPr="00D6026F">
        <w:rPr>
          <w:szCs w:val="24"/>
        </w:rPr>
        <w:t xml:space="preserve">, особенностями психофизического развития детей. </w:t>
      </w:r>
      <w:r w:rsidR="00E71BB4" w:rsidRPr="00D6026F">
        <w:rPr>
          <w:szCs w:val="24"/>
        </w:rPr>
        <w:t xml:space="preserve"> </w:t>
      </w:r>
      <w:r w:rsidRPr="00D6026F">
        <w:rPr>
          <w:szCs w:val="24"/>
        </w:rPr>
        <w:t xml:space="preserve"> </w:t>
      </w:r>
      <w:r w:rsidR="00A13807" w:rsidRPr="00D6026F">
        <w:rPr>
          <w:szCs w:val="24"/>
        </w:rPr>
        <w:t>Имеется необходимое количество</w:t>
      </w:r>
      <w:r w:rsidRPr="00D6026F">
        <w:rPr>
          <w:szCs w:val="24"/>
        </w:rPr>
        <w:t xml:space="preserve"> мебели, соответствующей числу де</w:t>
      </w:r>
      <w:r w:rsidR="00E8310D" w:rsidRPr="00D6026F">
        <w:rPr>
          <w:szCs w:val="24"/>
        </w:rPr>
        <w:t>тей</w:t>
      </w:r>
      <w:r w:rsidR="00EA18D4" w:rsidRPr="00D6026F">
        <w:rPr>
          <w:szCs w:val="24"/>
        </w:rPr>
        <w:t xml:space="preserve"> родителей (законных представителей)</w:t>
      </w:r>
      <w:r w:rsidR="00E8310D" w:rsidRPr="00D6026F">
        <w:rPr>
          <w:szCs w:val="24"/>
        </w:rPr>
        <w:t>, посещающих занятия</w:t>
      </w:r>
      <w:r w:rsidRPr="00D6026F">
        <w:rPr>
          <w:szCs w:val="24"/>
        </w:rPr>
        <w:t>. В коррекционно-развивающей работе с детьми используется компьютер, современные здоровьесберегающие технологии.</w:t>
      </w:r>
    </w:p>
    <w:p w14:paraId="11420530" w14:textId="3B363B27" w:rsidR="00EA18D4" w:rsidRPr="00D6026F" w:rsidRDefault="008D2886" w:rsidP="00D6026F">
      <w:pPr>
        <w:spacing w:line="360" w:lineRule="auto"/>
        <w:jc w:val="both"/>
        <w:rPr>
          <w:b/>
          <w:szCs w:val="24"/>
        </w:rPr>
      </w:pPr>
      <w:r w:rsidRPr="00D6026F">
        <w:rPr>
          <w:b/>
          <w:szCs w:val="24"/>
        </w:rPr>
        <w:t>Ожидаемые результаты реализации</w:t>
      </w:r>
      <w:r w:rsidR="00564F93" w:rsidRPr="00D6026F">
        <w:rPr>
          <w:b/>
          <w:szCs w:val="24"/>
        </w:rPr>
        <w:t xml:space="preserve"> </w:t>
      </w:r>
      <w:r w:rsidR="00A13807" w:rsidRPr="00D6026F">
        <w:rPr>
          <w:b/>
          <w:szCs w:val="24"/>
        </w:rPr>
        <w:t xml:space="preserve"> </w:t>
      </w:r>
      <w:r w:rsidR="00564F93" w:rsidRPr="00D6026F">
        <w:rPr>
          <w:b/>
          <w:szCs w:val="24"/>
        </w:rPr>
        <w:t xml:space="preserve"> </w:t>
      </w:r>
      <w:r w:rsidRPr="00D6026F">
        <w:rPr>
          <w:b/>
          <w:szCs w:val="24"/>
        </w:rPr>
        <w:t>программы</w:t>
      </w:r>
    </w:p>
    <w:p w14:paraId="67C444E2" w14:textId="75658769" w:rsidR="00C92491" w:rsidRPr="00D6026F" w:rsidRDefault="00EA18D4" w:rsidP="00D6026F">
      <w:pPr>
        <w:spacing w:line="360" w:lineRule="auto"/>
        <w:jc w:val="both"/>
        <w:rPr>
          <w:bCs/>
          <w:szCs w:val="24"/>
        </w:rPr>
      </w:pPr>
      <w:r w:rsidRPr="00D6026F">
        <w:rPr>
          <w:bCs/>
          <w:szCs w:val="24"/>
        </w:rPr>
        <w:t>У детей наблюдается:</w:t>
      </w:r>
    </w:p>
    <w:p w14:paraId="6F937D79" w14:textId="38819D48" w:rsidR="00F05663" w:rsidRPr="00D6026F" w:rsidRDefault="00F05663" w:rsidP="00D6026F">
      <w:pPr>
        <w:spacing w:line="360" w:lineRule="auto"/>
        <w:jc w:val="both"/>
        <w:rPr>
          <w:szCs w:val="24"/>
        </w:rPr>
      </w:pPr>
      <w:r w:rsidRPr="00D6026F">
        <w:rPr>
          <w:spacing w:val="-1"/>
          <w:szCs w:val="24"/>
        </w:rPr>
        <w:t xml:space="preserve">- </w:t>
      </w:r>
      <w:r w:rsidR="00EA18D4" w:rsidRPr="00D6026F">
        <w:rPr>
          <w:spacing w:val="-1"/>
          <w:szCs w:val="24"/>
        </w:rPr>
        <w:t xml:space="preserve"> положительная динамика в </w:t>
      </w:r>
      <w:r w:rsidRPr="00D6026F">
        <w:rPr>
          <w:spacing w:val="-1"/>
          <w:szCs w:val="24"/>
        </w:rPr>
        <w:t>развити</w:t>
      </w:r>
      <w:r w:rsidR="00EA18D4" w:rsidRPr="00D6026F">
        <w:rPr>
          <w:spacing w:val="-1"/>
          <w:szCs w:val="24"/>
        </w:rPr>
        <w:t>и</w:t>
      </w:r>
      <w:r w:rsidRPr="00D6026F">
        <w:rPr>
          <w:spacing w:val="-1"/>
          <w:szCs w:val="24"/>
        </w:rPr>
        <w:t xml:space="preserve"> сенсорно - перцептивных  способностей;</w:t>
      </w:r>
    </w:p>
    <w:p w14:paraId="08416FF7" w14:textId="77777777" w:rsidR="00F05663" w:rsidRPr="00D6026F" w:rsidRDefault="00872825" w:rsidP="00D6026F">
      <w:pPr>
        <w:pStyle w:val="a7"/>
        <w:spacing w:before="0" w:beforeAutospacing="0" w:after="0" w:afterAutospacing="0" w:line="360" w:lineRule="auto"/>
        <w:jc w:val="both"/>
      </w:pPr>
      <w:r w:rsidRPr="00D6026F">
        <w:lastRenderedPageBreak/>
        <w:t xml:space="preserve">- </w:t>
      </w:r>
      <w:r w:rsidR="00F05663" w:rsidRPr="00D6026F">
        <w:t>активизация</w:t>
      </w:r>
      <w:r w:rsidR="00BB282F" w:rsidRPr="00D6026F">
        <w:t xml:space="preserve"> слухового и зрительного восприятия; </w:t>
      </w:r>
    </w:p>
    <w:p w14:paraId="51710483" w14:textId="77777777" w:rsidR="00F05663" w:rsidRPr="00D6026F" w:rsidRDefault="00F05663" w:rsidP="00D6026F">
      <w:pPr>
        <w:pStyle w:val="a7"/>
        <w:spacing w:before="0" w:beforeAutospacing="0" w:after="0" w:afterAutospacing="0" w:line="360" w:lineRule="auto"/>
        <w:jc w:val="both"/>
      </w:pPr>
      <w:r w:rsidRPr="00D6026F">
        <w:t>- повышение тактильной чувствительности;</w:t>
      </w:r>
    </w:p>
    <w:p w14:paraId="77C6EEC0" w14:textId="1F77B2D7" w:rsidR="00F05663" w:rsidRPr="00D6026F" w:rsidRDefault="00F05663" w:rsidP="00D6026F">
      <w:pPr>
        <w:pStyle w:val="a7"/>
        <w:spacing w:before="0" w:beforeAutospacing="0" w:after="0" w:afterAutospacing="0" w:line="360" w:lineRule="auto"/>
        <w:jc w:val="both"/>
      </w:pPr>
      <w:r w:rsidRPr="00D6026F">
        <w:t>- развитие</w:t>
      </w:r>
      <w:r w:rsidR="00BB282F" w:rsidRPr="00D6026F">
        <w:t xml:space="preserve"> </w:t>
      </w:r>
      <w:r w:rsidR="004A3615" w:rsidRPr="00D6026F">
        <w:t xml:space="preserve">ручной и </w:t>
      </w:r>
      <w:r w:rsidR="00BB282F" w:rsidRPr="00D6026F">
        <w:t>мелкой моторики,</w:t>
      </w:r>
      <w:r w:rsidRPr="00D6026F">
        <w:t xml:space="preserve"> зрительно-моторных координаций;</w:t>
      </w:r>
    </w:p>
    <w:p w14:paraId="25C241CC" w14:textId="57158A43" w:rsidR="00F05663" w:rsidRPr="00D6026F" w:rsidRDefault="00F05663" w:rsidP="00D6026F">
      <w:pPr>
        <w:pStyle w:val="a7"/>
        <w:spacing w:before="0" w:beforeAutospacing="0" w:after="0" w:afterAutospacing="0" w:line="360" w:lineRule="auto"/>
        <w:jc w:val="both"/>
      </w:pPr>
      <w:r w:rsidRPr="00D6026F">
        <w:t xml:space="preserve">-  </w:t>
      </w:r>
      <w:r w:rsidR="00BB282F" w:rsidRPr="00D6026F">
        <w:t xml:space="preserve">повышение работоспособности, снижение инертности; </w:t>
      </w:r>
    </w:p>
    <w:p w14:paraId="1C0053CC" w14:textId="09FA016E" w:rsidR="00EA18D4" w:rsidRPr="00D6026F" w:rsidRDefault="00F05663" w:rsidP="00D6026F">
      <w:pPr>
        <w:pStyle w:val="a7"/>
        <w:spacing w:before="0" w:beforeAutospacing="0" w:after="0" w:afterAutospacing="0" w:line="360" w:lineRule="auto"/>
        <w:jc w:val="both"/>
      </w:pPr>
      <w:r w:rsidRPr="00D6026F">
        <w:t xml:space="preserve">- </w:t>
      </w:r>
      <w:r w:rsidR="00BB282F" w:rsidRPr="00D6026F">
        <w:t xml:space="preserve">улучшение внимания, памяти, речевой </w:t>
      </w:r>
      <w:r w:rsidR="004A3615" w:rsidRPr="00D6026F">
        <w:t>и интеллектуальной деятельности.</w:t>
      </w:r>
    </w:p>
    <w:p w14:paraId="539B756D" w14:textId="77777777" w:rsidR="00EA18D4" w:rsidRPr="00D6026F" w:rsidRDefault="00EA18D4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>Родители:</w:t>
      </w:r>
    </w:p>
    <w:p w14:paraId="0DF4B8E8" w14:textId="70661A1B" w:rsidR="00EA18D4" w:rsidRPr="00D6026F" w:rsidRDefault="00EA18D4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 xml:space="preserve">- создадут условия дома для полноценного развития и необходимой коррекции ребенка;  </w:t>
      </w:r>
    </w:p>
    <w:p w14:paraId="00665BC0" w14:textId="77777777" w:rsidR="00EA18D4" w:rsidRPr="00D6026F" w:rsidRDefault="00EA18D4" w:rsidP="00D6026F">
      <w:pPr>
        <w:pStyle w:val="a7"/>
        <w:shd w:val="clear" w:color="auto" w:fill="FFFFFF"/>
        <w:spacing w:before="0" w:beforeAutospacing="0" w:after="0" w:afterAutospacing="0" w:line="360" w:lineRule="auto"/>
        <w:jc w:val="both"/>
      </w:pPr>
      <w:r w:rsidRPr="00D6026F">
        <w:t xml:space="preserve">- познакомятся с приёмами и методами работы с ребенком с интеллектуальными нарушениями; </w:t>
      </w:r>
    </w:p>
    <w:p w14:paraId="71DA8274" w14:textId="180481FC" w:rsidR="00EA18D4" w:rsidRPr="00D6026F" w:rsidRDefault="00EA18D4" w:rsidP="00D6026F">
      <w:pPr>
        <w:pStyle w:val="a7"/>
        <w:shd w:val="clear" w:color="auto" w:fill="FFFFFF"/>
        <w:spacing w:before="0" w:beforeAutospacing="0" w:after="0" w:afterAutospacing="0" w:line="360" w:lineRule="auto"/>
        <w:jc w:val="both"/>
      </w:pPr>
      <w:r w:rsidRPr="00D6026F">
        <w:t xml:space="preserve">- будут способствовать формированию навыков сотрудничества с ребенком; </w:t>
      </w:r>
    </w:p>
    <w:p w14:paraId="66CB94B3" w14:textId="7FFB63E7" w:rsidR="00EA18D4" w:rsidRPr="00D6026F" w:rsidRDefault="00EA18D4" w:rsidP="00D6026F">
      <w:pPr>
        <w:pStyle w:val="a7"/>
        <w:shd w:val="clear" w:color="auto" w:fill="FFFFFF"/>
        <w:spacing w:before="0" w:beforeAutospacing="0" w:after="0" w:afterAutospacing="0" w:line="360" w:lineRule="auto"/>
        <w:jc w:val="both"/>
      </w:pPr>
      <w:r w:rsidRPr="00D6026F">
        <w:t xml:space="preserve"> - обучатся педагогическим техникам взаимодействия с ребёнком;   </w:t>
      </w:r>
    </w:p>
    <w:p w14:paraId="2B14894B" w14:textId="77777777" w:rsidR="00EA18D4" w:rsidRPr="00D6026F" w:rsidRDefault="00EA18D4" w:rsidP="00D6026F">
      <w:pPr>
        <w:pStyle w:val="a7"/>
        <w:shd w:val="clear" w:color="auto" w:fill="FFFFFF"/>
        <w:spacing w:before="0" w:beforeAutospacing="0" w:after="0" w:afterAutospacing="0" w:line="360" w:lineRule="auto"/>
        <w:jc w:val="both"/>
      </w:pPr>
      <w:r w:rsidRPr="00D6026F">
        <w:t>- будут поддерживать тёплые, позитивно-эмоциональные отношения с ребенком;</w:t>
      </w:r>
    </w:p>
    <w:p w14:paraId="4DE3DC29" w14:textId="77777777" w:rsidR="00EA18D4" w:rsidRPr="00D6026F" w:rsidRDefault="00EA18D4" w:rsidP="00D6026F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b/>
        </w:rPr>
      </w:pPr>
      <w:r w:rsidRPr="00D6026F">
        <w:t xml:space="preserve">- будут грамотно использовать весь полученный арсенал средств педагогического и психологического воздействия на ребёнка с целью коррекции недостатков развития. </w:t>
      </w:r>
    </w:p>
    <w:p w14:paraId="05F0668B" w14:textId="6A34A06F" w:rsidR="00135FF0" w:rsidRPr="00D6026F" w:rsidRDefault="00BB282F" w:rsidP="00D6026F">
      <w:pPr>
        <w:pStyle w:val="a7"/>
        <w:spacing w:before="0" w:beforeAutospacing="0" w:after="0" w:afterAutospacing="0" w:line="360" w:lineRule="auto"/>
        <w:jc w:val="both"/>
        <w:rPr>
          <w:b/>
        </w:rPr>
      </w:pPr>
      <w:r w:rsidRPr="00D6026F">
        <w:t xml:space="preserve"> </w:t>
      </w:r>
      <w:r w:rsidR="004A3615" w:rsidRPr="00D6026F">
        <w:t xml:space="preserve"> </w:t>
      </w:r>
      <w:r w:rsidR="00096255">
        <w:tab/>
      </w:r>
      <w:r w:rsidR="00135FF0" w:rsidRPr="00D6026F">
        <w:rPr>
          <w:b/>
        </w:rPr>
        <w:t>Способы определения результативности   программы</w:t>
      </w:r>
    </w:p>
    <w:p w14:paraId="729A93DF" w14:textId="1022AFB5" w:rsidR="00135FF0" w:rsidRPr="00D6026F" w:rsidRDefault="00135FF0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>С целью определения степени усвоения данной программы проводится итоговая диагностика в виде игровых заданий. Формой позитивной оценки при реализации программы является своеобразная выставка (фотовыставка), портфолио личных достижений ребенка. Собираются все детские работы в течение учебного года   и оформляются в виде выставки (фотовыставки), портфолио достижений.</w:t>
      </w:r>
    </w:p>
    <w:p w14:paraId="2F27C6C0" w14:textId="77777777" w:rsidR="00135FF0" w:rsidRPr="00D6026F" w:rsidRDefault="00135FF0" w:rsidP="007D5BBC">
      <w:pPr>
        <w:spacing w:line="360" w:lineRule="auto"/>
        <w:ind w:firstLine="708"/>
        <w:jc w:val="both"/>
        <w:rPr>
          <w:b/>
          <w:szCs w:val="24"/>
        </w:rPr>
      </w:pPr>
      <w:r w:rsidRPr="00D6026F">
        <w:rPr>
          <w:b/>
          <w:szCs w:val="24"/>
        </w:rPr>
        <w:t>Организация обследования детей</w:t>
      </w:r>
    </w:p>
    <w:p w14:paraId="24008D97" w14:textId="7BA43E0F" w:rsidR="00135FF0" w:rsidRPr="00D6026F" w:rsidRDefault="00135FF0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 xml:space="preserve">В процессе реализации программы используется первичная и итоговая диагностика. Первичная диагностика проводится для организации коррекционной работы, представляет собой   различные игровые задания. </w:t>
      </w:r>
      <w:r w:rsidRPr="00D6026F">
        <w:rPr>
          <w:i/>
          <w:szCs w:val="24"/>
        </w:rPr>
        <w:t xml:space="preserve"> </w:t>
      </w:r>
      <w:r w:rsidRPr="00D6026F">
        <w:rPr>
          <w:szCs w:val="24"/>
        </w:rPr>
        <w:t xml:space="preserve"> Итоговая диагностика</w:t>
      </w:r>
      <w:r w:rsidRPr="00D6026F">
        <w:rPr>
          <w:i/>
          <w:szCs w:val="24"/>
        </w:rPr>
        <w:t xml:space="preserve"> </w:t>
      </w:r>
      <w:r w:rsidRPr="00D6026F">
        <w:rPr>
          <w:szCs w:val="24"/>
        </w:rPr>
        <w:t xml:space="preserve">проводится по результатам освоения программы с использованием игровых заданий. По результатам    заданий выявляется степень усвоения данной программы. Выбор форм и методов диагностики определяется с учетом возраста детей и уровня интеллектуального развития. </w:t>
      </w:r>
    </w:p>
    <w:p w14:paraId="4444AB87" w14:textId="77777777" w:rsidR="00135FF0" w:rsidRPr="00D6026F" w:rsidRDefault="00135FF0" w:rsidP="007D5BBC">
      <w:pPr>
        <w:pStyle w:val="a3"/>
        <w:spacing w:line="360" w:lineRule="auto"/>
        <w:ind w:left="0" w:firstLine="708"/>
        <w:jc w:val="both"/>
        <w:rPr>
          <w:b/>
          <w:szCs w:val="24"/>
        </w:rPr>
      </w:pPr>
      <w:r w:rsidRPr="00D6026F">
        <w:rPr>
          <w:b/>
          <w:szCs w:val="24"/>
        </w:rPr>
        <w:t>Форма подведения итогов реализации   программы</w:t>
      </w:r>
    </w:p>
    <w:p w14:paraId="601CB6AC" w14:textId="4B4A7160" w:rsidR="006233E6" w:rsidRPr="00D6026F" w:rsidRDefault="00135FF0" w:rsidP="00D6026F">
      <w:pPr>
        <w:spacing w:line="360" w:lineRule="auto"/>
        <w:jc w:val="both"/>
        <w:rPr>
          <w:b/>
          <w:szCs w:val="24"/>
        </w:rPr>
      </w:pPr>
      <w:r w:rsidRPr="00D6026F">
        <w:rPr>
          <w:szCs w:val="24"/>
        </w:rPr>
        <w:t xml:space="preserve">Одной из форм подведения итогов реализации данной программы является проведение итогового(ых) занятия(й).  Своеобразным показателем эффективности проводимых занятий могут быть отзывы родителей, воспитателей о положительных изменениях в развитии ребенка.   </w:t>
      </w:r>
    </w:p>
    <w:p w14:paraId="2B39B4BE" w14:textId="11FAAC2F" w:rsidR="00E363D1" w:rsidRPr="00D6026F" w:rsidRDefault="00135FF0" w:rsidP="00D6026F">
      <w:pPr>
        <w:spacing w:line="360" w:lineRule="auto"/>
        <w:ind w:left="-851"/>
        <w:rPr>
          <w:b/>
          <w:szCs w:val="24"/>
        </w:rPr>
      </w:pPr>
      <w:r w:rsidRPr="00D6026F">
        <w:rPr>
          <w:b/>
          <w:szCs w:val="24"/>
        </w:rPr>
        <w:t xml:space="preserve">              </w:t>
      </w:r>
      <w:r w:rsidR="0081359A">
        <w:rPr>
          <w:b/>
          <w:szCs w:val="24"/>
        </w:rPr>
        <w:tab/>
      </w:r>
      <w:r w:rsidR="0081359A">
        <w:rPr>
          <w:b/>
          <w:szCs w:val="24"/>
        </w:rPr>
        <w:tab/>
      </w:r>
      <w:r w:rsidR="008D7E0F" w:rsidRPr="00D6026F">
        <w:rPr>
          <w:b/>
          <w:szCs w:val="24"/>
        </w:rPr>
        <w:t xml:space="preserve">Материально – техническое </w:t>
      </w:r>
      <w:r w:rsidR="00564F93" w:rsidRPr="00D6026F">
        <w:rPr>
          <w:b/>
          <w:szCs w:val="24"/>
        </w:rPr>
        <w:t xml:space="preserve">обеспечение </w:t>
      </w:r>
      <w:r w:rsidR="008D7E0F" w:rsidRPr="00D6026F">
        <w:rPr>
          <w:b/>
          <w:szCs w:val="24"/>
        </w:rPr>
        <w:t xml:space="preserve"> </w:t>
      </w:r>
      <w:r w:rsidR="00564F93" w:rsidRPr="00D6026F">
        <w:rPr>
          <w:b/>
          <w:szCs w:val="24"/>
        </w:rPr>
        <w:t xml:space="preserve"> программы.  </w:t>
      </w:r>
    </w:p>
    <w:p w14:paraId="5FD7A5DA" w14:textId="6DD94CEC" w:rsidR="00E363D1" w:rsidRPr="00D6026F" w:rsidRDefault="00E363D1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>- игрушки</w:t>
      </w:r>
      <w:r w:rsidR="006E3187" w:rsidRPr="00D6026F">
        <w:rPr>
          <w:szCs w:val="24"/>
        </w:rPr>
        <w:t xml:space="preserve"> (матрешка, машинка, шарики, собака, кошка, петух, цыпленок, лягушка);</w:t>
      </w:r>
    </w:p>
    <w:p w14:paraId="6F028B50" w14:textId="77777777" w:rsidR="00564F93" w:rsidRPr="00D6026F" w:rsidRDefault="00E363D1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>-  объемные формы (куб, шар);</w:t>
      </w:r>
    </w:p>
    <w:p w14:paraId="4FA76436" w14:textId="77777777" w:rsidR="00E363D1" w:rsidRPr="00D6026F" w:rsidRDefault="00E363D1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>- крышки к коробочкам одинаковой величины, но разной формы (круглая, квадратная);</w:t>
      </w:r>
    </w:p>
    <w:p w14:paraId="63BC5809" w14:textId="77777777" w:rsidR="00E363D1" w:rsidRPr="00D6026F" w:rsidRDefault="00E363D1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>- куклы;</w:t>
      </w:r>
    </w:p>
    <w:p w14:paraId="4B8A4B1A" w14:textId="77777777" w:rsidR="00E363D1" w:rsidRPr="00D6026F" w:rsidRDefault="00E363D1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lastRenderedPageBreak/>
        <w:t>- музыкальные инструменты (детское пианино, металлофон, барабан);</w:t>
      </w:r>
    </w:p>
    <w:p w14:paraId="13700BA0" w14:textId="77777777" w:rsidR="00E363D1" w:rsidRPr="00D6026F" w:rsidRDefault="00E363D1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 xml:space="preserve">- </w:t>
      </w:r>
      <w:r w:rsidR="006E3187" w:rsidRPr="00D6026F">
        <w:rPr>
          <w:szCs w:val="24"/>
        </w:rPr>
        <w:t>сюжетные игрушки, кубики;</w:t>
      </w:r>
    </w:p>
    <w:p w14:paraId="4C7AB12C" w14:textId="77777777" w:rsidR="006E3187" w:rsidRPr="00D6026F" w:rsidRDefault="006E3187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>- звонок, колокольчик, бубен, барабан;</w:t>
      </w:r>
    </w:p>
    <w:p w14:paraId="19EBB9BB" w14:textId="77777777" w:rsidR="006E3187" w:rsidRPr="00D6026F" w:rsidRDefault="006E3187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>- волшебный мешочек;</w:t>
      </w:r>
    </w:p>
    <w:p w14:paraId="0340FF1F" w14:textId="77777777" w:rsidR="006E3187" w:rsidRPr="00D6026F" w:rsidRDefault="006E3187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>- парные картинки;</w:t>
      </w:r>
    </w:p>
    <w:p w14:paraId="6F8806F9" w14:textId="77777777" w:rsidR="006E3187" w:rsidRPr="00D6026F" w:rsidRDefault="006E3187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>- парные предметы;</w:t>
      </w:r>
    </w:p>
    <w:p w14:paraId="50807FEF" w14:textId="77777777" w:rsidR="006E3187" w:rsidRPr="00D6026F" w:rsidRDefault="006E3187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>- сенсорный домик;</w:t>
      </w:r>
    </w:p>
    <w:p w14:paraId="6CB8DFF1" w14:textId="77777777" w:rsidR="006E3187" w:rsidRPr="00D6026F" w:rsidRDefault="006E3187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>- шары (большой, маленький);</w:t>
      </w:r>
    </w:p>
    <w:p w14:paraId="0B7424E1" w14:textId="77777777" w:rsidR="006E3187" w:rsidRPr="00D6026F" w:rsidRDefault="006E3187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>- предметы красного, желтого цвета;</w:t>
      </w:r>
    </w:p>
    <w:p w14:paraId="01B776D4" w14:textId="77777777" w:rsidR="006E3187" w:rsidRPr="00D6026F" w:rsidRDefault="006E3187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 xml:space="preserve">- </w:t>
      </w:r>
      <w:r w:rsidR="00FC4CBF" w:rsidRPr="00D6026F">
        <w:rPr>
          <w:szCs w:val="24"/>
        </w:rPr>
        <w:t>картинки (кошка, лягушка, собака);</w:t>
      </w:r>
    </w:p>
    <w:p w14:paraId="76564122" w14:textId="77777777" w:rsidR="00FC4CBF" w:rsidRPr="00D6026F" w:rsidRDefault="00FC4CBF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>- большие и маленькие предметы;</w:t>
      </w:r>
    </w:p>
    <w:p w14:paraId="660DB64E" w14:textId="77777777" w:rsidR="00FC4CBF" w:rsidRPr="00D6026F" w:rsidRDefault="008D7E0F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>- разрезные предметные картинки</w:t>
      </w:r>
      <w:r w:rsidR="00FC4CBF" w:rsidRPr="00D6026F">
        <w:rPr>
          <w:szCs w:val="24"/>
        </w:rPr>
        <w:t>;</w:t>
      </w:r>
    </w:p>
    <w:p w14:paraId="3717AFF8" w14:textId="3590318C" w:rsidR="00FC4CBF" w:rsidRPr="00D6026F" w:rsidRDefault="00FC4CBF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 xml:space="preserve">- </w:t>
      </w:r>
      <w:r w:rsidR="008D7E0F" w:rsidRPr="00D6026F">
        <w:rPr>
          <w:szCs w:val="24"/>
        </w:rPr>
        <w:t>закрытые емкости с водой (разной температуры);</w:t>
      </w:r>
    </w:p>
    <w:p w14:paraId="22C68A92" w14:textId="77777777" w:rsidR="008D7E0F" w:rsidRPr="00D6026F" w:rsidRDefault="008D7E0F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>- детали деревянного конструктора;</w:t>
      </w:r>
    </w:p>
    <w:p w14:paraId="35BED5D6" w14:textId="77777777" w:rsidR="008D7E0F" w:rsidRPr="00D6026F" w:rsidRDefault="008D7E0F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>- красный шарик, желтая лента;</w:t>
      </w:r>
    </w:p>
    <w:p w14:paraId="751E4190" w14:textId="77777777" w:rsidR="008D7E0F" w:rsidRPr="00D6026F" w:rsidRDefault="008D7E0F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>- кубики;</w:t>
      </w:r>
    </w:p>
    <w:p w14:paraId="24C634D0" w14:textId="77777777" w:rsidR="008D7E0F" w:rsidRPr="00D6026F" w:rsidRDefault="008D7E0F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>- текстильное панно;</w:t>
      </w:r>
    </w:p>
    <w:p w14:paraId="62E4E102" w14:textId="77777777" w:rsidR="008D7E0F" w:rsidRPr="00D6026F" w:rsidRDefault="00840F37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>- безопасный</w:t>
      </w:r>
      <w:r w:rsidR="008D7E0F" w:rsidRPr="00D6026F">
        <w:rPr>
          <w:szCs w:val="24"/>
        </w:rPr>
        <w:t xml:space="preserve"> бросовый материал (вата, шарики, камешки) и др.</w:t>
      </w:r>
    </w:p>
    <w:p w14:paraId="5D802BE7" w14:textId="24E1D544" w:rsidR="00746777" w:rsidRPr="00D6026F" w:rsidRDefault="008D7E0F" w:rsidP="00D6026F">
      <w:pPr>
        <w:spacing w:line="360" w:lineRule="auto"/>
        <w:jc w:val="both"/>
        <w:rPr>
          <w:szCs w:val="24"/>
        </w:rPr>
      </w:pPr>
      <w:r w:rsidRPr="00D6026F">
        <w:rPr>
          <w:szCs w:val="24"/>
        </w:rPr>
        <w:t>Оборудование: стол, стул (детские), ковер, магнитофон.</w:t>
      </w:r>
    </w:p>
    <w:p w14:paraId="26AC340E" w14:textId="06BF512C" w:rsidR="006233E6" w:rsidRPr="00D6026F" w:rsidRDefault="006233E6" w:rsidP="00D6026F">
      <w:pPr>
        <w:spacing w:line="360" w:lineRule="auto"/>
        <w:jc w:val="center"/>
        <w:rPr>
          <w:szCs w:val="24"/>
        </w:rPr>
      </w:pPr>
      <w:r w:rsidRPr="00D6026F">
        <w:rPr>
          <w:b/>
          <w:szCs w:val="24"/>
        </w:rPr>
        <w:t>Список литератур</w:t>
      </w:r>
      <w:r w:rsidR="00AC1966" w:rsidRPr="00D6026F">
        <w:rPr>
          <w:b/>
          <w:szCs w:val="24"/>
        </w:rPr>
        <w:t>ы</w:t>
      </w:r>
    </w:p>
    <w:p w14:paraId="3755BB47" w14:textId="0A859B26" w:rsidR="008D7E0F" w:rsidRPr="00D6026F" w:rsidRDefault="008D7E0F" w:rsidP="00D6026F">
      <w:pPr>
        <w:shd w:val="clear" w:color="auto" w:fill="FFFFFF"/>
        <w:tabs>
          <w:tab w:val="left" w:pos="886"/>
        </w:tabs>
        <w:spacing w:line="360" w:lineRule="auto"/>
        <w:jc w:val="both"/>
        <w:rPr>
          <w:szCs w:val="24"/>
        </w:rPr>
      </w:pPr>
      <w:r w:rsidRPr="00D6026F">
        <w:rPr>
          <w:szCs w:val="24"/>
        </w:rPr>
        <w:t>- Е.А. Екжанова, Е. А. Стребелева «Коррекционно-развивающее обучение и воспитание детей дошкольного возраста с нарушением интеллекта»;</w:t>
      </w:r>
    </w:p>
    <w:p w14:paraId="6EFE637D" w14:textId="429DAA04" w:rsidR="00564F93" w:rsidRPr="00D6026F" w:rsidRDefault="008D7E0F" w:rsidP="00D6026F">
      <w:pPr>
        <w:shd w:val="clear" w:color="auto" w:fill="FFFFFF"/>
        <w:tabs>
          <w:tab w:val="left" w:pos="886"/>
        </w:tabs>
        <w:spacing w:line="360" w:lineRule="auto"/>
        <w:jc w:val="both"/>
        <w:rPr>
          <w:b/>
          <w:szCs w:val="24"/>
        </w:rPr>
      </w:pPr>
      <w:r w:rsidRPr="00D6026F">
        <w:rPr>
          <w:szCs w:val="24"/>
        </w:rPr>
        <w:t>-  И.С.  Морозова, О.М.  Гарусова «Психомоторное развитие дошкольников»;</w:t>
      </w:r>
    </w:p>
    <w:p w14:paraId="303BA44D" w14:textId="77777777" w:rsidR="008D7E0F" w:rsidRPr="00D6026F" w:rsidRDefault="008D7E0F" w:rsidP="00D6026F">
      <w:pPr>
        <w:spacing w:line="360" w:lineRule="auto"/>
        <w:jc w:val="both"/>
        <w:rPr>
          <w:szCs w:val="24"/>
          <w:shd w:val="clear" w:color="auto" w:fill="FFFFFF"/>
        </w:rPr>
      </w:pPr>
      <w:r w:rsidRPr="00D6026F">
        <w:rPr>
          <w:szCs w:val="24"/>
          <w:shd w:val="clear" w:color="auto" w:fill="FFFFFF"/>
        </w:rPr>
        <w:t xml:space="preserve">- Т.Г. </w:t>
      </w:r>
      <w:r w:rsidR="000A1176" w:rsidRPr="00D6026F">
        <w:rPr>
          <w:szCs w:val="24"/>
          <w:shd w:val="clear" w:color="auto" w:fill="FFFFFF"/>
        </w:rPr>
        <w:t>Горячева</w:t>
      </w:r>
      <w:r w:rsidRPr="00D6026F">
        <w:rPr>
          <w:szCs w:val="24"/>
          <w:shd w:val="clear" w:color="auto" w:fill="FFFFFF"/>
        </w:rPr>
        <w:t>, А.С. Султанова «</w:t>
      </w:r>
      <w:r w:rsidR="000A1176" w:rsidRPr="00D6026F">
        <w:rPr>
          <w:szCs w:val="24"/>
          <w:shd w:val="clear" w:color="auto" w:fill="FFFFFF"/>
        </w:rPr>
        <w:t xml:space="preserve">Сенсомоторная коррекция при нарушениях психического развития в детском возрасте (методическое руководство). М., 1999; </w:t>
      </w:r>
      <w:r w:rsidRPr="00D6026F">
        <w:rPr>
          <w:szCs w:val="24"/>
          <w:shd w:val="clear" w:color="auto" w:fill="FFFFFF"/>
        </w:rPr>
        <w:t xml:space="preserve"> </w:t>
      </w:r>
      <w:r w:rsidR="000A1176" w:rsidRPr="00D6026F">
        <w:rPr>
          <w:szCs w:val="24"/>
          <w:shd w:val="clear" w:color="auto" w:fill="FFFFFF"/>
        </w:rPr>
        <w:t xml:space="preserve"> </w:t>
      </w:r>
    </w:p>
    <w:p w14:paraId="7B1AFB68" w14:textId="77777777" w:rsidR="00564F93" w:rsidRPr="00D6026F" w:rsidRDefault="008D7E0F" w:rsidP="00D6026F">
      <w:pPr>
        <w:spacing w:line="360" w:lineRule="auto"/>
        <w:jc w:val="both"/>
        <w:rPr>
          <w:b/>
          <w:szCs w:val="24"/>
        </w:rPr>
      </w:pPr>
      <w:r w:rsidRPr="00D6026F">
        <w:rPr>
          <w:szCs w:val="24"/>
          <w:shd w:val="clear" w:color="auto" w:fill="FFFFFF"/>
        </w:rPr>
        <w:t>- Т.Г. Горячева, А.С. Султанова «</w:t>
      </w:r>
      <w:r w:rsidR="000A1176" w:rsidRPr="00D6026F">
        <w:rPr>
          <w:szCs w:val="24"/>
          <w:shd w:val="clear" w:color="auto" w:fill="FFFFFF"/>
        </w:rPr>
        <w:t>Сенсомоторная коррекция при различных отклонениях психического развития</w:t>
      </w:r>
      <w:r w:rsidRPr="00D6026F">
        <w:rPr>
          <w:szCs w:val="24"/>
          <w:shd w:val="clear" w:color="auto" w:fill="FFFFFF"/>
        </w:rPr>
        <w:t>»</w:t>
      </w:r>
      <w:r w:rsidR="000A1176" w:rsidRPr="00D6026F">
        <w:rPr>
          <w:szCs w:val="24"/>
          <w:shd w:val="clear" w:color="auto" w:fill="FFFFFF"/>
        </w:rPr>
        <w:t xml:space="preserve"> </w:t>
      </w:r>
      <w:r w:rsidRPr="00D6026F">
        <w:rPr>
          <w:szCs w:val="24"/>
          <w:shd w:val="clear" w:color="auto" w:fill="FFFFFF"/>
        </w:rPr>
        <w:t xml:space="preserve"> </w:t>
      </w:r>
    </w:p>
    <w:p w14:paraId="552BB207" w14:textId="77777777" w:rsidR="00564F93" w:rsidRPr="00D6026F" w:rsidRDefault="00564F93" w:rsidP="00D6026F">
      <w:pPr>
        <w:spacing w:line="360" w:lineRule="auto"/>
        <w:ind w:left="-567"/>
        <w:rPr>
          <w:szCs w:val="24"/>
        </w:rPr>
      </w:pPr>
    </w:p>
    <w:sectPr w:rsidR="00564F93" w:rsidRPr="00D6026F" w:rsidSect="00135FF0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CF1B16" w14:textId="77777777" w:rsidR="004D6818" w:rsidRDefault="004D6818" w:rsidP="00135FF0">
      <w:r>
        <w:separator/>
      </w:r>
    </w:p>
  </w:endnote>
  <w:endnote w:type="continuationSeparator" w:id="0">
    <w:p w14:paraId="30FB8889" w14:textId="77777777" w:rsidR="004D6818" w:rsidRDefault="004D6818" w:rsidP="00135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1372338"/>
      <w:docPartObj>
        <w:docPartGallery w:val="Page Numbers (Bottom of Page)"/>
        <w:docPartUnique/>
      </w:docPartObj>
    </w:sdtPr>
    <w:sdtContent>
      <w:p w14:paraId="43D533CB" w14:textId="1DF15379" w:rsidR="00135FF0" w:rsidRDefault="00135FF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2366A9" w14:textId="77777777" w:rsidR="00135FF0" w:rsidRDefault="00135FF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907996" w14:textId="77777777" w:rsidR="004D6818" w:rsidRDefault="004D6818" w:rsidP="00135FF0">
      <w:r>
        <w:separator/>
      </w:r>
    </w:p>
  </w:footnote>
  <w:footnote w:type="continuationSeparator" w:id="0">
    <w:p w14:paraId="453A20F2" w14:textId="77777777" w:rsidR="004D6818" w:rsidRDefault="004D6818" w:rsidP="00135F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3478537E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-927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18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/>
      </w:rPr>
    </w:lvl>
  </w:abstractNum>
  <w:abstractNum w:abstractNumId="8" w15:restartNumberingAfterBreak="0">
    <w:nsid w:val="03517126"/>
    <w:multiLevelType w:val="hybridMultilevel"/>
    <w:tmpl w:val="9C061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E41DCB"/>
    <w:multiLevelType w:val="hybridMultilevel"/>
    <w:tmpl w:val="984C2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6B1244"/>
    <w:multiLevelType w:val="hybridMultilevel"/>
    <w:tmpl w:val="2376E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AE09D6"/>
    <w:multiLevelType w:val="hybridMultilevel"/>
    <w:tmpl w:val="05C23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871CB"/>
    <w:multiLevelType w:val="hybridMultilevel"/>
    <w:tmpl w:val="7ADA6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3B7681"/>
    <w:multiLevelType w:val="hybridMultilevel"/>
    <w:tmpl w:val="57A25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62ECC"/>
    <w:multiLevelType w:val="hybridMultilevel"/>
    <w:tmpl w:val="BF20C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D069A7"/>
    <w:multiLevelType w:val="hybridMultilevel"/>
    <w:tmpl w:val="42064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E9328D"/>
    <w:multiLevelType w:val="hybridMultilevel"/>
    <w:tmpl w:val="1E32D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67887"/>
    <w:multiLevelType w:val="hybridMultilevel"/>
    <w:tmpl w:val="7D884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F347D"/>
    <w:multiLevelType w:val="hybridMultilevel"/>
    <w:tmpl w:val="55B69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763B34"/>
    <w:multiLevelType w:val="hybridMultilevel"/>
    <w:tmpl w:val="891C7F3E"/>
    <w:lvl w:ilvl="0" w:tplc="CC08FCC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77686"/>
    <w:multiLevelType w:val="hybridMultilevel"/>
    <w:tmpl w:val="1EC25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74AA4"/>
    <w:multiLevelType w:val="hybridMultilevel"/>
    <w:tmpl w:val="AC642A14"/>
    <w:lvl w:ilvl="0" w:tplc="4A58A69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0942E2"/>
    <w:multiLevelType w:val="hybridMultilevel"/>
    <w:tmpl w:val="7452C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5F51B5"/>
    <w:multiLevelType w:val="hybridMultilevel"/>
    <w:tmpl w:val="9C1C7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A9484E"/>
    <w:multiLevelType w:val="hybridMultilevel"/>
    <w:tmpl w:val="5FD86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F66CAE"/>
    <w:multiLevelType w:val="hybridMultilevel"/>
    <w:tmpl w:val="1ED67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6F7DDE"/>
    <w:multiLevelType w:val="hybridMultilevel"/>
    <w:tmpl w:val="619AE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89218D"/>
    <w:multiLevelType w:val="hybridMultilevel"/>
    <w:tmpl w:val="18BC5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3127D"/>
    <w:multiLevelType w:val="hybridMultilevel"/>
    <w:tmpl w:val="849A6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252FD3"/>
    <w:multiLevelType w:val="hybridMultilevel"/>
    <w:tmpl w:val="24E01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D44F94"/>
    <w:multiLevelType w:val="hybridMultilevel"/>
    <w:tmpl w:val="ADB46D36"/>
    <w:lvl w:ilvl="0" w:tplc="2D568EFA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8"/>
  </w:num>
  <w:num w:numId="3">
    <w:abstractNumId w:val="8"/>
  </w:num>
  <w:num w:numId="4">
    <w:abstractNumId w:val="28"/>
  </w:num>
  <w:num w:numId="5">
    <w:abstractNumId w:val="10"/>
  </w:num>
  <w:num w:numId="6">
    <w:abstractNumId w:val="29"/>
  </w:num>
  <w:num w:numId="7">
    <w:abstractNumId w:val="11"/>
  </w:num>
  <w:num w:numId="8">
    <w:abstractNumId w:val="19"/>
  </w:num>
  <w:num w:numId="9">
    <w:abstractNumId w:val="22"/>
  </w:num>
  <w:num w:numId="10">
    <w:abstractNumId w:val="16"/>
  </w:num>
  <w:num w:numId="11">
    <w:abstractNumId w:val="14"/>
  </w:num>
  <w:num w:numId="12">
    <w:abstractNumId w:val="13"/>
  </w:num>
  <w:num w:numId="13">
    <w:abstractNumId w:val="24"/>
  </w:num>
  <w:num w:numId="14">
    <w:abstractNumId w:val="12"/>
  </w:num>
  <w:num w:numId="15">
    <w:abstractNumId w:val="15"/>
  </w:num>
  <w:num w:numId="16">
    <w:abstractNumId w:val="17"/>
  </w:num>
  <w:num w:numId="17">
    <w:abstractNumId w:val="9"/>
  </w:num>
  <w:num w:numId="18">
    <w:abstractNumId w:val="27"/>
  </w:num>
  <w:num w:numId="19">
    <w:abstractNumId w:val="20"/>
  </w:num>
  <w:num w:numId="20">
    <w:abstractNumId w:val="30"/>
  </w:num>
  <w:num w:numId="21">
    <w:abstractNumId w:val="26"/>
  </w:num>
  <w:num w:numId="22">
    <w:abstractNumId w:val="25"/>
  </w:num>
  <w:num w:numId="23">
    <w:abstractNumId w:val="21"/>
  </w:num>
  <w:num w:numId="24">
    <w:abstractNumId w:val="1"/>
  </w:num>
  <w:num w:numId="25">
    <w:abstractNumId w:val="2"/>
  </w:num>
  <w:num w:numId="26">
    <w:abstractNumId w:val="3"/>
  </w:num>
  <w:num w:numId="27">
    <w:abstractNumId w:val="5"/>
  </w:num>
  <w:num w:numId="28">
    <w:abstractNumId w:val="6"/>
  </w:num>
  <w:num w:numId="29">
    <w:abstractNumId w:val="7"/>
  </w:num>
  <w:num w:numId="30">
    <w:abstractNumId w:val="4"/>
  </w:num>
  <w:num w:numId="31">
    <w:abstractNumId w:val="0"/>
    <w:lvlOverride w:ilvl="0">
      <w:lvl w:ilvl="0">
        <w:start w:val="65535"/>
        <w:numFmt w:val="bullet"/>
        <w:lvlText w:val="—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CA6"/>
    <w:rsid w:val="00005BB8"/>
    <w:rsid w:val="000212F4"/>
    <w:rsid w:val="00096255"/>
    <w:rsid w:val="000A1176"/>
    <w:rsid w:val="000B214C"/>
    <w:rsid w:val="000C56CB"/>
    <w:rsid w:val="0011399E"/>
    <w:rsid w:val="001177C5"/>
    <w:rsid w:val="001319D3"/>
    <w:rsid w:val="00135FF0"/>
    <w:rsid w:val="00142EE6"/>
    <w:rsid w:val="001766A3"/>
    <w:rsid w:val="00176753"/>
    <w:rsid w:val="00176F58"/>
    <w:rsid w:val="00180ABA"/>
    <w:rsid w:val="00185C88"/>
    <w:rsid w:val="001860BD"/>
    <w:rsid w:val="001C2516"/>
    <w:rsid w:val="00247453"/>
    <w:rsid w:val="002963AF"/>
    <w:rsid w:val="002C0AFA"/>
    <w:rsid w:val="002F1D22"/>
    <w:rsid w:val="00323419"/>
    <w:rsid w:val="003606C7"/>
    <w:rsid w:val="00380E20"/>
    <w:rsid w:val="003D6F82"/>
    <w:rsid w:val="003E6314"/>
    <w:rsid w:val="003E7351"/>
    <w:rsid w:val="004161EA"/>
    <w:rsid w:val="00456A1B"/>
    <w:rsid w:val="0046475A"/>
    <w:rsid w:val="00471BA3"/>
    <w:rsid w:val="00475C04"/>
    <w:rsid w:val="004A2891"/>
    <w:rsid w:val="004A3615"/>
    <w:rsid w:val="004D6818"/>
    <w:rsid w:val="004F25C9"/>
    <w:rsid w:val="004F5D7A"/>
    <w:rsid w:val="0056041C"/>
    <w:rsid w:val="00564F93"/>
    <w:rsid w:val="00574B2E"/>
    <w:rsid w:val="005C2805"/>
    <w:rsid w:val="005D6EA9"/>
    <w:rsid w:val="006233E6"/>
    <w:rsid w:val="00660C08"/>
    <w:rsid w:val="00662060"/>
    <w:rsid w:val="00681EC8"/>
    <w:rsid w:val="00682FD4"/>
    <w:rsid w:val="00687A8C"/>
    <w:rsid w:val="0069234D"/>
    <w:rsid w:val="006E3187"/>
    <w:rsid w:val="00730F50"/>
    <w:rsid w:val="00746777"/>
    <w:rsid w:val="00766F96"/>
    <w:rsid w:val="00767978"/>
    <w:rsid w:val="0077024F"/>
    <w:rsid w:val="00792D31"/>
    <w:rsid w:val="00797BBB"/>
    <w:rsid w:val="007D522F"/>
    <w:rsid w:val="007D5BBC"/>
    <w:rsid w:val="007E42FF"/>
    <w:rsid w:val="007F38B1"/>
    <w:rsid w:val="0081359A"/>
    <w:rsid w:val="00823F65"/>
    <w:rsid w:val="00840F37"/>
    <w:rsid w:val="00872825"/>
    <w:rsid w:val="008B7446"/>
    <w:rsid w:val="008C4F7F"/>
    <w:rsid w:val="008C65C7"/>
    <w:rsid w:val="008D2886"/>
    <w:rsid w:val="008D7E0F"/>
    <w:rsid w:val="009A03FE"/>
    <w:rsid w:val="009A704B"/>
    <w:rsid w:val="009C57B9"/>
    <w:rsid w:val="00A008C3"/>
    <w:rsid w:val="00A13807"/>
    <w:rsid w:val="00A45245"/>
    <w:rsid w:val="00A513FE"/>
    <w:rsid w:val="00AC1966"/>
    <w:rsid w:val="00AE0CA5"/>
    <w:rsid w:val="00B11432"/>
    <w:rsid w:val="00B12851"/>
    <w:rsid w:val="00B4135C"/>
    <w:rsid w:val="00B4478A"/>
    <w:rsid w:val="00B750E0"/>
    <w:rsid w:val="00BB282F"/>
    <w:rsid w:val="00BF57C6"/>
    <w:rsid w:val="00C56AE1"/>
    <w:rsid w:val="00C728D9"/>
    <w:rsid w:val="00C92491"/>
    <w:rsid w:val="00C95617"/>
    <w:rsid w:val="00CC4A8D"/>
    <w:rsid w:val="00D6026F"/>
    <w:rsid w:val="00D86F41"/>
    <w:rsid w:val="00D9726F"/>
    <w:rsid w:val="00DC513B"/>
    <w:rsid w:val="00E157CB"/>
    <w:rsid w:val="00E347E5"/>
    <w:rsid w:val="00E34D70"/>
    <w:rsid w:val="00E363D1"/>
    <w:rsid w:val="00E5519E"/>
    <w:rsid w:val="00E71BB4"/>
    <w:rsid w:val="00E73726"/>
    <w:rsid w:val="00E8310D"/>
    <w:rsid w:val="00EA18D4"/>
    <w:rsid w:val="00EA5E79"/>
    <w:rsid w:val="00EE3519"/>
    <w:rsid w:val="00EF4E63"/>
    <w:rsid w:val="00F05663"/>
    <w:rsid w:val="00F14CA6"/>
    <w:rsid w:val="00F4513E"/>
    <w:rsid w:val="00F72954"/>
    <w:rsid w:val="00F81829"/>
    <w:rsid w:val="00F90577"/>
    <w:rsid w:val="00FA4297"/>
    <w:rsid w:val="00FC4CBF"/>
    <w:rsid w:val="00FD2596"/>
    <w:rsid w:val="00FD56D0"/>
    <w:rsid w:val="00FE3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5DFD5"/>
  <w15:docId w15:val="{F683B696-70AE-419A-9F79-63A0AC15E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66A3"/>
    <w:pPr>
      <w:suppressAutoHyphens/>
    </w:pPr>
    <w:rPr>
      <w:rFonts w:ascii="Times New Roman" w:eastAsia="Times New Roman" w:hAnsi="Times New Roman"/>
      <w:sz w:val="24"/>
      <w:lang w:eastAsia="ar-SA"/>
    </w:rPr>
  </w:style>
  <w:style w:type="paragraph" w:styleId="2">
    <w:name w:val="heading 2"/>
    <w:basedOn w:val="a"/>
    <w:next w:val="a"/>
    <w:link w:val="20"/>
    <w:qFormat/>
    <w:rsid w:val="006233E6"/>
    <w:pPr>
      <w:keepNext/>
      <w:tabs>
        <w:tab w:val="num" w:pos="0"/>
      </w:tabs>
      <w:ind w:left="576" w:hanging="576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66A3"/>
    <w:pPr>
      <w:ind w:left="720"/>
      <w:contextualSpacing/>
    </w:pPr>
  </w:style>
  <w:style w:type="character" w:styleId="a4">
    <w:name w:val="page number"/>
    <w:rsid w:val="008D2886"/>
  </w:style>
  <w:style w:type="paragraph" w:styleId="a5">
    <w:name w:val="Body Text"/>
    <w:basedOn w:val="a"/>
    <w:link w:val="a6"/>
    <w:rsid w:val="008D2886"/>
    <w:pPr>
      <w:jc w:val="both"/>
    </w:pPr>
  </w:style>
  <w:style w:type="character" w:customStyle="1" w:styleId="a6">
    <w:name w:val="Основной текст Знак"/>
    <w:link w:val="a5"/>
    <w:rsid w:val="008D2886"/>
    <w:rPr>
      <w:rFonts w:ascii="Times New Roman" w:eastAsia="Times New Roman" w:hAnsi="Times New Roman"/>
      <w:sz w:val="24"/>
      <w:lang w:eastAsia="ar-SA"/>
    </w:rPr>
  </w:style>
  <w:style w:type="paragraph" w:customStyle="1" w:styleId="1">
    <w:name w:val="Цитата1"/>
    <w:basedOn w:val="a"/>
    <w:rsid w:val="008D2886"/>
    <w:pPr>
      <w:ind w:left="113" w:right="113"/>
      <w:jc w:val="center"/>
    </w:pPr>
    <w:rPr>
      <w:b/>
      <w:bCs/>
      <w:i/>
      <w:iCs/>
      <w:sz w:val="28"/>
      <w:szCs w:val="28"/>
    </w:rPr>
  </w:style>
  <w:style w:type="paragraph" w:customStyle="1" w:styleId="31">
    <w:name w:val="Основной текст с отступом 31"/>
    <w:basedOn w:val="a"/>
    <w:rsid w:val="008D2886"/>
    <w:pPr>
      <w:spacing w:after="120"/>
      <w:ind w:left="283"/>
    </w:pPr>
    <w:rPr>
      <w:sz w:val="16"/>
      <w:szCs w:val="16"/>
    </w:rPr>
  </w:style>
  <w:style w:type="paragraph" w:styleId="a7">
    <w:name w:val="Normal (Web)"/>
    <w:basedOn w:val="a"/>
    <w:uiPriority w:val="99"/>
    <w:unhideWhenUsed/>
    <w:rsid w:val="008D2886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character" w:customStyle="1" w:styleId="20">
    <w:name w:val="Заголовок 2 Знак"/>
    <w:link w:val="2"/>
    <w:rsid w:val="006233E6"/>
    <w:rPr>
      <w:rFonts w:ascii="Times New Roman" w:eastAsia="Times New Roman" w:hAnsi="Times New Roman"/>
      <w:b/>
      <w:sz w:val="28"/>
      <w:lang w:eastAsia="ar-SA"/>
    </w:rPr>
  </w:style>
  <w:style w:type="paragraph" w:customStyle="1" w:styleId="10">
    <w:name w:val="Обычный (веб)1"/>
    <w:basedOn w:val="a"/>
    <w:rsid w:val="006233E6"/>
    <w:pPr>
      <w:widowControl w:val="0"/>
    </w:pPr>
    <w:rPr>
      <w:rFonts w:eastAsia="Andale Sans UI"/>
      <w:kern w:val="1"/>
      <w:szCs w:val="24"/>
    </w:rPr>
  </w:style>
  <w:style w:type="table" w:styleId="a8">
    <w:name w:val="Table Grid"/>
    <w:basedOn w:val="a1"/>
    <w:uiPriority w:val="59"/>
    <w:rsid w:val="00730F5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header"/>
    <w:basedOn w:val="a"/>
    <w:link w:val="aa"/>
    <w:uiPriority w:val="99"/>
    <w:unhideWhenUsed/>
    <w:rsid w:val="00135FF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35FF0"/>
    <w:rPr>
      <w:rFonts w:ascii="Times New Roman" w:eastAsia="Times New Roman" w:hAnsi="Times New Roman"/>
      <w:sz w:val="24"/>
      <w:lang w:eastAsia="ar-SA"/>
    </w:rPr>
  </w:style>
  <w:style w:type="paragraph" w:styleId="ab">
    <w:name w:val="footer"/>
    <w:basedOn w:val="a"/>
    <w:link w:val="ac"/>
    <w:uiPriority w:val="99"/>
    <w:unhideWhenUsed/>
    <w:rsid w:val="00135FF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35FF0"/>
    <w:rPr>
      <w:rFonts w:ascii="Times New Roman" w:eastAsia="Times New Roman" w:hAnsi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A6A4C-1E5A-45C7-8147-FCC9F22AC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2285</Words>
  <Characters>13029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Шишебарова</cp:lastModifiedBy>
  <cp:revision>8</cp:revision>
  <cp:lastPrinted>2016-02-08T05:34:00Z</cp:lastPrinted>
  <dcterms:created xsi:type="dcterms:W3CDTF">2018-10-28T16:23:00Z</dcterms:created>
  <dcterms:modified xsi:type="dcterms:W3CDTF">2020-09-20T11:57:00Z</dcterms:modified>
</cp:coreProperties>
</file>